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E" w:rsidRPr="003872F7" w:rsidRDefault="00CD739A" w:rsidP="001B523B">
      <w:pPr>
        <w:pStyle w:val="SemEspaamen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872F7">
        <w:rPr>
          <w:rFonts w:asciiTheme="minorHAnsi" w:hAnsiTheme="minorHAnsi"/>
          <w:b/>
          <w:sz w:val="22"/>
          <w:szCs w:val="22"/>
        </w:rPr>
        <w:t xml:space="preserve">CONTRATO </w:t>
      </w:r>
      <w:r w:rsidR="00BE270A" w:rsidRPr="003872F7">
        <w:rPr>
          <w:rFonts w:asciiTheme="minorHAnsi" w:hAnsiTheme="minorHAnsi"/>
          <w:b/>
          <w:sz w:val="22"/>
          <w:szCs w:val="22"/>
        </w:rPr>
        <w:t>ADMIN</w:t>
      </w:r>
      <w:r w:rsidRPr="003872F7">
        <w:rPr>
          <w:rFonts w:asciiTheme="minorHAnsi" w:hAnsiTheme="minorHAnsi"/>
          <w:b/>
          <w:sz w:val="22"/>
          <w:szCs w:val="22"/>
        </w:rPr>
        <w:t>I</w:t>
      </w:r>
      <w:r w:rsidR="00BE270A" w:rsidRPr="003872F7">
        <w:rPr>
          <w:rFonts w:asciiTheme="minorHAnsi" w:hAnsiTheme="minorHAnsi"/>
          <w:b/>
          <w:sz w:val="22"/>
          <w:szCs w:val="22"/>
        </w:rPr>
        <w:t>S</w:t>
      </w:r>
      <w:r w:rsidRPr="003872F7">
        <w:rPr>
          <w:rFonts w:asciiTheme="minorHAnsi" w:hAnsiTheme="minorHAnsi"/>
          <w:b/>
          <w:sz w:val="22"/>
          <w:szCs w:val="22"/>
        </w:rPr>
        <w:t>TRATIVO Nº</w:t>
      </w:r>
      <w:r w:rsidR="00916033" w:rsidRPr="003872F7">
        <w:rPr>
          <w:rFonts w:asciiTheme="minorHAnsi" w:hAnsiTheme="minorHAnsi"/>
          <w:b/>
          <w:sz w:val="22"/>
          <w:szCs w:val="22"/>
        </w:rPr>
        <w:t xml:space="preserve"> </w:t>
      </w:r>
      <w:r w:rsidR="004029F6">
        <w:rPr>
          <w:rFonts w:asciiTheme="minorHAnsi" w:hAnsiTheme="minorHAnsi"/>
          <w:b/>
          <w:sz w:val="22"/>
          <w:szCs w:val="22"/>
        </w:rPr>
        <w:t>0330</w:t>
      </w:r>
      <w:r w:rsidR="00C24D6A" w:rsidRPr="003872F7">
        <w:rPr>
          <w:rFonts w:asciiTheme="minorHAnsi" w:hAnsiTheme="minorHAnsi"/>
          <w:b/>
          <w:sz w:val="22"/>
          <w:szCs w:val="22"/>
        </w:rPr>
        <w:t>/</w:t>
      </w:r>
      <w:r w:rsidR="00731931" w:rsidRPr="003872F7">
        <w:rPr>
          <w:rFonts w:asciiTheme="minorHAnsi" w:hAnsiTheme="minorHAnsi"/>
          <w:b/>
          <w:sz w:val="22"/>
          <w:szCs w:val="22"/>
        </w:rPr>
        <w:t>2020</w:t>
      </w:r>
      <w:r w:rsidR="008D4C0C" w:rsidRPr="003872F7">
        <w:rPr>
          <w:rFonts w:asciiTheme="minorHAnsi" w:hAnsiTheme="minorHAnsi"/>
          <w:b/>
          <w:sz w:val="22"/>
          <w:szCs w:val="22"/>
        </w:rPr>
        <w:t>-</w:t>
      </w:r>
      <w:r w:rsidR="00301028" w:rsidRPr="003872F7">
        <w:rPr>
          <w:rFonts w:asciiTheme="minorHAnsi" w:hAnsiTheme="minorHAnsi"/>
          <w:b/>
          <w:sz w:val="22"/>
          <w:szCs w:val="22"/>
        </w:rPr>
        <w:t>SMS</w:t>
      </w:r>
    </w:p>
    <w:p w:rsidR="00493A73" w:rsidRPr="004E62F9" w:rsidRDefault="00FA0922" w:rsidP="00E82D03">
      <w:pPr>
        <w:tabs>
          <w:tab w:val="left" w:pos="4253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E62F9">
        <w:rPr>
          <w:rFonts w:asciiTheme="minorHAnsi" w:hAnsiTheme="minorHAnsi" w:cs="Arial"/>
          <w:sz w:val="22"/>
          <w:szCs w:val="22"/>
        </w:rPr>
        <w:t xml:space="preserve"> </w:t>
      </w:r>
      <w:r w:rsidRPr="004E62F9">
        <w:rPr>
          <w:rFonts w:asciiTheme="minorHAnsi" w:hAnsiTheme="minorHAnsi" w:cs="Arial"/>
          <w:sz w:val="22"/>
          <w:szCs w:val="22"/>
        </w:rPr>
        <w:tab/>
      </w:r>
    </w:p>
    <w:p w:rsidR="007F0AB7" w:rsidRPr="00856E32" w:rsidRDefault="00E30328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856E32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856E32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856E3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031B7E" w:rsidRPr="00856E32">
        <w:rPr>
          <w:rFonts w:asciiTheme="minorHAnsi" w:hAnsiTheme="minorHAnsi"/>
          <w:b/>
          <w:bCs/>
          <w:color w:val="000000"/>
          <w:sz w:val="22"/>
          <w:szCs w:val="22"/>
        </w:rPr>
        <w:t>SECRETARIA MUNICIPAL DE SAÚDE/</w:t>
      </w:r>
      <w:r w:rsidR="00570846" w:rsidRPr="00856E32">
        <w:rPr>
          <w:rFonts w:asciiTheme="minorHAnsi" w:hAnsiTheme="minorHAnsi"/>
          <w:b/>
          <w:sz w:val="22"/>
          <w:szCs w:val="22"/>
        </w:rPr>
        <w:t xml:space="preserve"> FUNDO MUNICIPAL DE SAÚDE</w:t>
      </w:r>
      <w:r w:rsidRPr="00856E3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56E32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856E3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856E32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856E3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856E32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F12224" w:rsidRPr="00856E32">
        <w:rPr>
          <w:rStyle w:val="Forte"/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856E32" w:rsidRPr="00856E32">
        <w:rPr>
          <w:rFonts w:asciiTheme="minorHAnsi" w:hAnsiTheme="minorHAnsi"/>
          <w:b/>
          <w:sz w:val="22"/>
          <w:szCs w:val="22"/>
        </w:rPr>
        <w:t>DISTRIBUIDORA VIDA LTDA</w:t>
      </w:r>
      <w:r w:rsidRPr="00856E32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Pr="00856E32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856E3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856E32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F12224" w:rsidRPr="00856E32">
        <w:rPr>
          <w:rFonts w:asciiTheme="minorHAnsi" w:hAnsiTheme="minorHAnsi"/>
          <w:b/>
          <w:sz w:val="22"/>
          <w:szCs w:val="22"/>
        </w:rPr>
        <w:t xml:space="preserve">AQUISIÇÃO DE </w:t>
      </w:r>
      <w:r w:rsidR="003872F7" w:rsidRPr="00856E32">
        <w:rPr>
          <w:rFonts w:asciiTheme="minorHAnsi" w:hAnsiTheme="minorHAnsi"/>
          <w:b/>
          <w:sz w:val="22"/>
          <w:szCs w:val="22"/>
        </w:rPr>
        <w:t xml:space="preserve">MEDICAMENTOS, EPIS E MATERIAIS DE USO HOSPITALAR E LABORATORIAL </w:t>
      </w:r>
      <w:r w:rsidR="00F12224" w:rsidRPr="00856E32">
        <w:rPr>
          <w:rFonts w:asciiTheme="minorHAnsi" w:hAnsiTheme="minorHAnsi"/>
          <w:b/>
          <w:sz w:val="22"/>
          <w:szCs w:val="22"/>
        </w:rPr>
        <w:t>PARA O ENFRENTAMENTO A PANDEMIA DO NOVO CORONA VÍRUS (COVID-19).</w:t>
      </w:r>
    </w:p>
    <w:p w:rsidR="00F12224" w:rsidRPr="004E62F9" w:rsidRDefault="00F12224" w:rsidP="00F12224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6C3D33" w:rsidRPr="00DC3349" w:rsidRDefault="002719B6" w:rsidP="006C3D33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DC3349">
        <w:rPr>
          <w:rFonts w:asciiTheme="minorHAnsi" w:hAnsiTheme="minorHAnsi"/>
          <w:b/>
          <w:sz w:val="22"/>
          <w:szCs w:val="22"/>
        </w:rPr>
        <w:t>A SECRETARIA MUNICIPAL DE SAÚDE/FUNDO MUNICIPAL DE SAÚDE,</w:t>
      </w:r>
      <w:r w:rsidRPr="00DC3349">
        <w:rPr>
          <w:rFonts w:asciiTheme="minorHAnsi" w:hAnsiTheme="minorHAnsi"/>
          <w:sz w:val="22"/>
          <w:szCs w:val="22"/>
        </w:rPr>
        <w:t xml:space="preserve"> </w:t>
      </w:r>
      <w:r w:rsidRPr="00DC3349">
        <w:rPr>
          <w:rFonts w:asciiTheme="minorHAnsi" w:eastAsiaTheme="minorHAnsi" w:hAnsiTheme="minorHAnsi"/>
          <w:sz w:val="22"/>
          <w:szCs w:val="22"/>
          <w:lang w:eastAsia="en-US"/>
        </w:rPr>
        <w:t xml:space="preserve">localizado na Avenida Goiás, 1825, inscrito no CNPJ sob o nº 11.441.605/0001-34, neste ato representado pela Secretária Municipal de Saúde, Sr.ª </w:t>
      </w:r>
      <w:r w:rsidRPr="00DC3349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MARINALVA</w:t>
      </w:r>
      <w:r w:rsidRPr="00DC334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DC3349">
        <w:rPr>
          <w:rFonts w:asciiTheme="minorHAnsi" w:eastAsiaTheme="minorHAnsi" w:hAnsiTheme="minorHAnsi"/>
          <w:b/>
          <w:bCs/>
          <w:iCs/>
          <w:sz w:val="22"/>
          <w:szCs w:val="22"/>
          <w:lang w:eastAsia="en-US"/>
        </w:rPr>
        <w:t>SOARES DA SILVA</w:t>
      </w:r>
      <w:r w:rsidRPr="00DC3349">
        <w:rPr>
          <w:rFonts w:asciiTheme="minorHAnsi" w:eastAsiaTheme="minorHAnsi" w:hAnsiTheme="minorHAnsi"/>
          <w:sz w:val="22"/>
          <w:szCs w:val="22"/>
          <w:lang w:eastAsia="en-US"/>
        </w:rPr>
        <w:t>, brasileira, divorciada, pecuarista, portadora do RG Nº. 2234375 SSP/PA e no CPF/MF Nº: 328.337.842-87, residente e domiciliado na Rua Alagoas, s/n; Setor Cooperlândia, Ourilândia do Norte - PA,</w:t>
      </w:r>
      <w:r w:rsidRPr="00DC3349">
        <w:rPr>
          <w:rFonts w:asciiTheme="minorHAnsi" w:hAnsiTheme="minorHAnsi"/>
          <w:b/>
          <w:sz w:val="22"/>
          <w:szCs w:val="22"/>
        </w:rPr>
        <w:t xml:space="preserve"> </w:t>
      </w:r>
      <w:r w:rsidRPr="00DC3349">
        <w:rPr>
          <w:rFonts w:asciiTheme="minorHAnsi" w:hAnsiTheme="minorHAnsi"/>
          <w:sz w:val="22"/>
          <w:szCs w:val="22"/>
        </w:rPr>
        <w:t xml:space="preserve">denominada </w:t>
      </w:r>
      <w:r w:rsidRPr="00DC3349">
        <w:rPr>
          <w:rFonts w:asciiTheme="minorHAnsi" w:hAnsiTheme="minorHAnsi"/>
          <w:b/>
          <w:sz w:val="22"/>
          <w:szCs w:val="22"/>
        </w:rPr>
        <w:t xml:space="preserve">CONTRATANTE </w:t>
      </w:r>
      <w:r w:rsidRPr="00DC3349">
        <w:rPr>
          <w:rFonts w:asciiTheme="minorHAnsi" w:hAnsiTheme="minorHAnsi"/>
          <w:sz w:val="22"/>
          <w:szCs w:val="22"/>
        </w:rPr>
        <w:t>e a empresa</w:t>
      </w:r>
      <w:r w:rsidRPr="00DC33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C3349" w:rsidRPr="00DC3349">
        <w:rPr>
          <w:rFonts w:asciiTheme="minorHAnsi" w:hAnsiTheme="minorHAnsi"/>
          <w:b/>
          <w:sz w:val="22"/>
          <w:szCs w:val="22"/>
        </w:rPr>
        <w:t>DISTRIBUIDORA VIDA LTDA</w:t>
      </w:r>
      <w:r w:rsidR="00DC3349" w:rsidRPr="00DC3349">
        <w:rPr>
          <w:rFonts w:asciiTheme="minorHAnsi" w:hAnsiTheme="minorHAnsi"/>
          <w:sz w:val="22"/>
          <w:szCs w:val="22"/>
        </w:rPr>
        <w:t xml:space="preserve">, devidamente inscrita no </w:t>
      </w:r>
      <w:r w:rsidR="00DC3349" w:rsidRPr="00DC3349">
        <w:rPr>
          <w:rFonts w:asciiTheme="minorHAnsi" w:hAnsiTheme="minorHAnsi"/>
          <w:b/>
          <w:sz w:val="22"/>
          <w:szCs w:val="22"/>
        </w:rPr>
        <w:t>CNPJ nº 03.460.198/0001-84</w:t>
      </w:r>
      <w:r w:rsidR="00DC3349" w:rsidRPr="00DC3349">
        <w:rPr>
          <w:rFonts w:asciiTheme="minorHAnsi" w:hAnsiTheme="minorHAnsi"/>
          <w:sz w:val="22"/>
          <w:szCs w:val="22"/>
        </w:rPr>
        <w:t>, localizada na Rodovia BR-010, nº 12, Qd B, Lote 12, Conjunto Vitória, nº 15- Imperatriz – MA, neste ato representado pelo seu sócio Administrativo o Srº Antônio Pereira Lopes, brasileiro, casado, comerciante, portador do CPF nº 282.353.632-91 e do RG nº 044801102012-1 SESP/MA, tendo para contato os telefones (099) 3524-5437; (099) 3523-8083 e (099) 98273-0020 “whatsapp” e o e-mail: distribuidoravida2010@hotmail.com</w:t>
      </w:r>
      <w:r w:rsidR="006C3D33" w:rsidRPr="00DC3349">
        <w:rPr>
          <w:rFonts w:asciiTheme="minorHAnsi" w:hAnsiTheme="minorHAnsi"/>
          <w:sz w:val="22"/>
          <w:szCs w:val="22"/>
        </w:rPr>
        <w:t xml:space="preserve">, doravante denominada CONTRATADA, tem como </w:t>
      </w:r>
      <w:r w:rsidR="00B35A6D" w:rsidRPr="00DC3349">
        <w:rPr>
          <w:rFonts w:asciiTheme="minorHAnsi" w:hAnsiTheme="minorHAnsi"/>
          <w:sz w:val="22"/>
          <w:szCs w:val="22"/>
        </w:rPr>
        <w:t>justos pactuados</w:t>
      </w:r>
      <w:r w:rsidR="006C3D33" w:rsidRPr="00DC3349">
        <w:rPr>
          <w:rFonts w:asciiTheme="minorHAnsi" w:hAnsiTheme="minorHAnsi"/>
          <w:sz w:val="22"/>
          <w:szCs w:val="22"/>
        </w:rPr>
        <w:t xml:space="preserve"> e contratados este ajuste, nos termos da Lei Federal n.º 8.666, de 21 de Junho de 1993 e alterações</w:t>
      </w:r>
      <w:r w:rsidR="00B35A6D" w:rsidRPr="00DC3349">
        <w:rPr>
          <w:rFonts w:asciiTheme="minorHAnsi" w:hAnsiTheme="minorHAnsi"/>
          <w:sz w:val="22"/>
          <w:szCs w:val="22"/>
        </w:rPr>
        <w:t xml:space="preserve"> </w:t>
      </w:r>
      <w:r w:rsidR="006C3D33" w:rsidRPr="00DC3349">
        <w:rPr>
          <w:rFonts w:asciiTheme="minorHAnsi" w:hAnsiTheme="minorHAnsi"/>
          <w:sz w:val="22"/>
          <w:szCs w:val="22"/>
        </w:rPr>
        <w:t xml:space="preserve">subsequentes e demais normas aplicáveis, oriundo da </w:t>
      </w:r>
      <w:r w:rsidR="006C3D33" w:rsidRPr="00DC3349">
        <w:rPr>
          <w:rFonts w:asciiTheme="minorHAnsi" w:hAnsiTheme="minorHAnsi"/>
          <w:b/>
          <w:color w:val="000000"/>
          <w:sz w:val="22"/>
          <w:szCs w:val="22"/>
        </w:rPr>
        <w:t>Dispensa de Licitação nº 000026/2020-SMS</w:t>
      </w:r>
      <w:r w:rsidR="006C3D33" w:rsidRPr="00DC334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6C3D33" w:rsidRPr="00DC3349">
        <w:rPr>
          <w:rFonts w:asciiTheme="minorHAnsi" w:hAnsiTheme="minorHAnsi"/>
          <w:b/>
          <w:color w:val="000000"/>
          <w:sz w:val="22"/>
          <w:szCs w:val="22"/>
        </w:rPr>
        <w:t>Processo Administrativo nº 000090/2020</w:t>
      </w:r>
      <w:r w:rsidR="006C3D33" w:rsidRPr="00DC3349">
        <w:rPr>
          <w:rFonts w:asciiTheme="minorHAnsi" w:hAnsiTheme="minorHAnsi"/>
          <w:color w:val="000000"/>
          <w:sz w:val="22"/>
          <w:szCs w:val="22"/>
        </w:rPr>
        <w:t>; que se regerá pela Lei Federal 8.666/93 e suas alterações e pelas cláusulas seguintes:</w:t>
      </w:r>
    </w:p>
    <w:p w:rsidR="006C3D33" w:rsidRPr="006C3D33" w:rsidRDefault="006C3D33" w:rsidP="006C3D33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C24D6A" w:rsidRPr="004E62F9" w:rsidRDefault="006C3D33" w:rsidP="006C3D3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1.0</w:t>
      </w:r>
      <w:r w:rsidR="0060701F" w:rsidRPr="004E62F9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4E62F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70FE" w:rsidRPr="004E62F9">
        <w:rPr>
          <w:rFonts w:asciiTheme="minorHAnsi" w:hAnsiTheme="minorHAnsi"/>
          <w:b/>
          <w:bCs/>
          <w:sz w:val="22"/>
          <w:szCs w:val="22"/>
        </w:rPr>
        <w:t>CLAUSULA PRIMEIRA – DO OBJETO</w:t>
      </w:r>
    </w:p>
    <w:p w:rsidR="00EE4105" w:rsidRPr="003872F7" w:rsidRDefault="00E630AA" w:rsidP="003872F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4E62F9">
        <w:rPr>
          <w:rFonts w:asciiTheme="minorHAnsi" w:hAnsiTheme="minorHAnsi"/>
          <w:bCs/>
          <w:sz w:val="22"/>
          <w:szCs w:val="22"/>
        </w:rPr>
        <w:t>O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7D7B6A" w:rsidRPr="004E62F9">
        <w:rPr>
          <w:rFonts w:asciiTheme="minorHAnsi" w:hAnsiTheme="minorHAnsi"/>
          <w:bCs/>
          <w:sz w:val="22"/>
          <w:szCs w:val="22"/>
        </w:rPr>
        <w:t xml:space="preserve"> à</w:t>
      </w:r>
      <w:r w:rsidR="00C24D6A" w:rsidRPr="004E62F9">
        <w:rPr>
          <w:rFonts w:asciiTheme="minorHAnsi" w:hAnsiTheme="minorHAnsi"/>
          <w:bCs/>
          <w:sz w:val="22"/>
          <w:szCs w:val="22"/>
        </w:rPr>
        <w:t xml:space="preserve"> </w:t>
      </w:r>
      <w:r w:rsidR="003872F7" w:rsidRPr="004E62F9">
        <w:rPr>
          <w:rFonts w:asciiTheme="minorHAnsi" w:hAnsiTheme="minorHAnsi"/>
          <w:b/>
          <w:sz w:val="22"/>
          <w:szCs w:val="22"/>
        </w:rPr>
        <w:t>AQUISIÇÃO DE MEDICAMENTOS</w:t>
      </w:r>
      <w:r w:rsidR="003872F7">
        <w:rPr>
          <w:rFonts w:asciiTheme="minorHAnsi" w:hAnsiTheme="minorHAnsi"/>
          <w:b/>
          <w:sz w:val="22"/>
          <w:szCs w:val="22"/>
        </w:rPr>
        <w:t xml:space="preserve">, EPIS E MATERIAIS DE USO HOSPITALAR E LABORATORIAL </w:t>
      </w:r>
      <w:r w:rsidR="003872F7" w:rsidRPr="004E62F9">
        <w:rPr>
          <w:rFonts w:asciiTheme="minorHAnsi" w:hAnsiTheme="minorHAnsi"/>
          <w:b/>
          <w:sz w:val="22"/>
          <w:szCs w:val="22"/>
        </w:rPr>
        <w:t xml:space="preserve">PARA O ENFRENTAMENTO A PANDEMIA </w:t>
      </w:r>
      <w:r w:rsidR="003872F7">
        <w:rPr>
          <w:rFonts w:asciiTheme="minorHAnsi" w:hAnsiTheme="minorHAnsi"/>
          <w:b/>
          <w:sz w:val="22"/>
          <w:szCs w:val="22"/>
        </w:rPr>
        <w:t>DO NOVO CORONA VÍRUS (COVID-19</w:t>
      </w:r>
      <w:r w:rsidR="007B59CB">
        <w:rPr>
          <w:rFonts w:asciiTheme="minorHAnsi" w:hAnsiTheme="minorHAnsi"/>
          <w:b/>
          <w:sz w:val="22"/>
          <w:szCs w:val="22"/>
        </w:rPr>
        <w:t>)</w:t>
      </w:r>
      <w:r w:rsidR="007B59CB" w:rsidRPr="004E62F9">
        <w:rPr>
          <w:rFonts w:asciiTheme="minorHAnsi" w:hAnsiTheme="minorHAnsi"/>
          <w:color w:val="000000"/>
          <w:sz w:val="22"/>
          <w:szCs w:val="22"/>
        </w:rPr>
        <w:t xml:space="preserve"> para</w:t>
      </w:r>
      <w:r w:rsidR="00EE4105" w:rsidRPr="004E62F9">
        <w:rPr>
          <w:rFonts w:asciiTheme="minorHAnsi" w:hAnsiTheme="minorHAnsi"/>
          <w:color w:val="000000"/>
          <w:sz w:val="22"/>
          <w:szCs w:val="22"/>
        </w:rPr>
        <w:t xml:space="preserve"> atender a demanda do Município de Ourilândia do Norte, através da Secretaria Municipal de Saúde</w:t>
      </w:r>
      <w:r w:rsidR="00570846" w:rsidRPr="004E62F9">
        <w:rPr>
          <w:rFonts w:asciiTheme="minorHAnsi" w:hAnsiTheme="minorHAnsi"/>
          <w:color w:val="000000"/>
          <w:sz w:val="22"/>
          <w:szCs w:val="22"/>
        </w:rPr>
        <w:t>;</w:t>
      </w:r>
    </w:p>
    <w:p w:rsidR="00570846" w:rsidRPr="004E62F9" w:rsidRDefault="00570846" w:rsidP="00EE4105">
      <w:pPr>
        <w:jc w:val="both"/>
        <w:rPr>
          <w:rFonts w:asciiTheme="minorHAnsi" w:hAnsiTheme="minorHAnsi"/>
          <w:sz w:val="22"/>
          <w:szCs w:val="22"/>
        </w:rPr>
      </w:pPr>
    </w:p>
    <w:p w:rsidR="00F12224" w:rsidRDefault="00570846" w:rsidP="007B59CB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sz w:val="22"/>
          <w:szCs w:val="22"/>
        </w:rPr>
        <w:t>1.2 – O forne</w:t>
      </w:r>
      <w:r w:rsidR="00385E5A" w:rsidRPr="004E62F9">
        <w:rPr>
          <w:rFonts w:asciiTheme="minorHAnsi" w:hAnsiTheme="minorHAnsi"/>
          <w:sz w:val="22"/>
          <w:szCs w:val="22"/>
        </w:rPr>
        <w:t>cimento dos materiais</w:t>
      </w:r>
      <w:r w:rsidRPr="004E62F9">
        <w:rPr>
          <w:rFonts w:asciiTheme="minorHAnsi" w:hAnsiTheme="minorHAnsi"/>
          <w:sz w:val="22"/>
          <w:szCs w:val="22"/>
        </w:rPr>
        <w:t xml:space="preserve"> ocorrerão no Município de Ourilând</w:t>
      </w:r>
      <w:r w:rsidR="007A7D48" w:rsidRPr="004E62F9">
        <w:rPr>
          <w:rFonts w:asciiTheme="minorHAnsi" w:hAnsiTheme="minorHAnsi"/>
          <w:sz w:val="22"/>
          <w:szCs w:val="22"/>
        </w:rPr>
        <w:t>ia do Norte</w:t>
      </w:r>
      <w:r w:rsidR="00D51B8A" w:rsidRPr="004E62F9">
        <w:rPr>
          <w:rFonts w:asciiTheme="minorHAnsi" w:hAnsiTheme="minorHAnsi"/>
          <w:sz w:val="22"/>
          <w:szCs w:val="22"/>
        </w:rPr>
        <w:t>, nas quantidades e es</w:t>
      </w:r>
      <w:r w:rsidR="00385E5A" w:rsidRPr="004E62F9">
        <w:rPr>
          <w:rFonts w:asciiTheme="minorHAnsi" w:hAnsiTheme="minorHAnsi"/>
          <w:sz w:val="22"/>
          <w:szCs w:val="22"/>
        </w:rPr>
        <w:t>pecificações contidas no quadro abaixo</w:t>
      </w:r>
      <w:r w:rsidR="00D51B8A" w:rsidRPr="004E62F9">
        <w:rPr>
          <w:rFonts w:asciiTheme="minorHAnsi" w:hAnsiTheme="minorHAnsi"/>
          <w:sz w:val="22"/>
          <w:szCs w:val="22"/>
        </w:rPr>
        <w:t>;</w:t>
      </w:r>
    </w:p>
    <w:p w:rsidR="00B032E2" w:rsidRPr="004E62F9" w:rsidRDefault="00B032E2" w:rsidP="007B59C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992"/>
        <w:gridCol w:w="1276"/>
        <w:gridCol w:w="1417"/>
      </w:tblGrid>
      <w:tr w:rsidR="007B59CB" w:rsidRPr="007B59CB" w:rsidTr="007B59CB">
        <w:trPr>
          <w:trHeight w:val="387"/>
        </w:trPr>
        <w:tc>
          <w:tcPr>
            <w:tcW w:w="709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395" w:type="dxa"/>
            <w:vAlign w:val="center"/>
          </w:tcPr>
          <w:p w:rsidR="007B59CB" w:rsidRPr="007B59CB" w:rsidRDefault="007B59CB" w:rsidP="003872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1276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UNIT</w:t>
            </w:r>
          </w:p>
        </w:tc>
        <w:tc>
          <w:tcPr>
            <w:tcW w:w="1417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V. TOTAL</w:t>
            </w:r>
          </w:p>
        </w:tc>
      </w:tr>
      <w:tr w:rsidR="007B59CB" w:rsidRPr="007B59CB" w:rsidTr="007B59CB">
        <w:trPr>
          <w:trHeight w:val="387"/>
        </w:trPr>
        <w:tc>
          <w:tcPr>
            <w:tcW w:w="709" w:type="dxa"/>
            <w:vAlign w:val="center"/>
          </w:tcPr>
          <w:p w:rsidR="007B59CB" w:rsidRPr="007B59CB" w:rsidRDefault="007B59CB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B59CB">
              <w:rPr>
                <w:rFonts w:asciiTheme="minorHAnsi" w:hAnsiTheme="minorHAnsi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5" w:type="dxa"/>
            <w:vAlign w:val="center"/>
          </w:tcPr>
          <w:p w:rsidR="007B59CB" w:rsidRPr="007B59CB" w:rsidRDefault="00DC3349" w:rsidP="007B59CB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>AGUA PARA INJECAO 10 ml.</w:t>
            </w:r>
          </w:p>
        </w:tc>
        <w:tc>
          <w:tcPr>
            <w:tcW w:w="992" w:type="dxa"/>
            <w:vAlign w:val="center"/>
          </w:tcPr>
          <w:p w:rsidR="007B59CB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FRASCO</w:t>
            </w:r>
          </w:p>
        </w:tc>
        <w:tc>
          <w:tcPr>
            <w:tcW w:w="992" w:type="dxa"/>
            <w:vAlign w:val="center"/>
          </w:tcPr>
          <w:p w:rsidR="007B59CB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vAlign w:val="center"/>
          </w:tcPr>
          <w:p w:rsidR="007B59CB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R$ 0,26</w:t>
            </w:r>
          </w:p>
        </w:tc>
        <w:tc>
          <w:tcPr>
            <w:tcW w:w="1417" w:type="dxa"/>
            <w:vAlign w:val="center"/>
          </w:tcPr>
          <w:p w:rsidR="007B59CB" w:rsidRPr="007B59CB" w:rsidRDefault="00DC3349" w:rsidP="00387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R$ 780,00</w:t>
            </w:r>
          </w:p>
        </w:tc>
      </w:tr>
      <w:tr w:rsidR="00DC3349" w:rsidRPr="007B59CB" w:rsidTr="007B59CB">
        <w:trPr>
          <w:trHeight w:val="387"/>
        </w:trPr>
        <w:tc>
          <w:tcPr>
            <w:tcW w:w="709" w:type="dxa"/>
            <w:vAlign w:val="center"/>
          </w:tcPr>
          <w:p w:rsidR="00DC3349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5" w:type="dxa"/>
            <w:vAlign w:val="center"/>
          </w:tcPr>
          <w:p w:rsidR="00DC3349" w:rsidRPr="007E104E" w:rsidRDefault="00DC3349" w:rsidP="007B59CB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FOSFATO DISSODICO DE DEXAMETASONA </w:t>
            </w:r>
            <w:proofErr w:type="gramStart"/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proofErr w:type="gramEnd"/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MG. SOL. INJETAVEL 2,5 ML.</w:t>
            </w:r>
          </w:p>
        </w:tc>
        <w:tc>
          <w:tcPr>
            <w:tcW w:w="992" w:type="dxa"/>
            <w:vAlign w:val="center"/>
          </w:tcPr>
          <w:p w:rsidR="00DC3349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AMPOLA</w:t>
            </w:r>
          </w:p>
        </w:tc>
        <w:tc>
          <w:tcPr>
            <w:tcW w:w="992" w:type="dxa"/>
            <w:vAlign w:val="center"/>
          </w:tcPr>
          <w:p w:rsidR="00DC3349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6" w:type="dxa"/>
            <w:vAlign w:val="center"/>
          </w:tcPr>
          <w:p w:rsidR="00DC3349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R$ 1,24</w:t>
            </w:r>
          </w:p>
        </w:tc>
        <w:tc>
          <w:tcPr>
            <w:tcW w:w="1417" w:type="dxa"/>
            <w:vAlign w:val="center"/>
          </w:tcPr>
          <w:p w:rsidR="00DC3349" w:rsidRDefault="00DC3349" w:rsidP="00387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R$ 2.976,00</w:t>
            </w:r>
          </w:p>
        </w:tc>
      </w:tr>
      <w:tr w:rsidR="00DC3349" w:rsidRPr="007B59CB" w:rsidTr="007B59CB">
        <w:trPr>
          <w:trHeight w:val="387"/>
        </w:trPr>
        <w:tc>
          <w:tcPr>
            <w:tcW w:w="709" w:type="dxa"/>
            <w:vAlign w:val="center"/>
          </w:tcPr>
          <w:p w:rsidR="00DC3349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5" w:type="dxa"/>
            <w:vAlign w:val="center"/>
          </w:tcPr>
          <w:p w:rsidR="00DC3349" w:rsidRPr="007E104E" w:rsidRDefault="00DC3349" w:rsidP="007B59CB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VITAMINA C, SOLUÇÃO INJETAVEL DE </w:t>
            </w:r>
            <w:proofErr w:type="gramStart"/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  <w:proofErr w:type="gramEnd"/>
            <w:r w:rsidRPr="00DC334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ML.</w:t>
            </w:r>
          </w:p>
        </w:tc>
        <w:tc>
          <w:tcPr>
            <w:tcW w:w="992" w:type="dxa"/>
            <w:vAlign w:val="center"/>
          </w:tcPr>
          <w:p w:rsidR="00DC3349" w:rsidRPr="007B59CB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AMPOLA</w:t>
            </w:r>
          </w:p>
        </w:tc>
        <w:tc>
          <w:tcPr>
            <w:tcW w:w="992" w:type="dxa"/>
            <w:vAlign w:val="center"/>
          </w:tcPr>
          <w:p w:rsidR="00DC3349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vAlign w:val="center"/>
          </w:tcPr>
          <w:p w:rsidR="00DC3349" w:rsidRDefault="00DC3349" w:rsidP="003872F7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R$ 1,15</w:t>
            </w:r>
          </w:p>
        </w:tc>
        <w:tc>
          <w:tcPr>
            <w:tcW w:w="1417" w:type="dxa"/>
            <w:vAlign w:val="center"/>
          </w:tcPr>
          <w:p w:rsidR="00DC3349" w:rsidRDefault="00DC3349" w:rsidP="003872F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R$ 4.025,00</w:t>
            </w:r>
          </w:p>
        </w:tc>
      </w:tr>
    </w:tbl>
    <w:p w:rsidR="00B032E2" w:rsidRDefault="00B032E2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2.1 - Dos preços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2.1.1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>
        <w:rPr>
          <w:rFonts w:asciiTheme="minorHAnsi" w:hAnsiTheme="minorHAnsi"/>
          <w:color w:val="000000"/>
          <w:sz w:val="22"/>
          <w:szCs w:val="22"/>
        </w:rPr>
        <w:t xml:space="preserve">pagará </w:t>
      </w:r>
      <w:r w:rsidR="001D1762">
        <w:rPr>
          <w:rFonts w:asciiTheme="minorHAnsi" w:hAnsiTheme="minorHAnsi"/>
          <w:color w:val="000000"/>
          <w:sz w:val="22"/>
          <w:szCs w:val="22"/>
        </w:rPr>
        <w:t>à</w:t>
      </w:r>
      <w:r w:rsidR="002808D0">
        <w:rPr>
          <w:rFonts w:asciiTheme="minorHAnsi" w:hAnsiTheme="minorHAnsi"/>
          <w:color w:val="000000"/>
          <w:sz w:val="22"/>
          <w:szCs w:val="22"/>
        </w:rPr>
        <w:t xml:space="preserve"> contratada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, o valor total 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DC3349">
        <w:rPr>
          <w:rFonts w:asciiTheme="minorHAnsi" w:hAnsiTheme="minorHAnsi"/>
          <w:b/>
          <w:sz w:val="22"/>
          <w:szCs w:val="22"/>
        </w:rPr>
        <w:t>7.781,00</w:t>
      </w:r>
      <w:r w:rsidR="00A270F2" w:rsidRPr="004E62F9">
        <w:rPr>
          <w:rFonts w:asciiTheme="minorHAnsi" w:hAnsiTheme="minorHAnsi"/>
          <w:b/>
          <w:sz w:val="22"/>
          <w:szCs w:val="22"/>
        </w:rPr>
        <w:t>(</w:t>
      </w:r>
      <w:r w:rsidR="00DC3349">
        <w:rPr>
          <w:rFonts w:asciiTheme="minorHAnsi" w:hAnsiTheme="minorHAnsi" w:cs="Arial"/>
          <w:b/>
          <w:color w:val="000000"/>
          <w:sz w:val="22"/>
          <w:szCs w:val="22"/>
        </w:rPr>
        <w:t>SETE MIL E SETECENTOS E OITENTA E UM  REAIS</w:t>
      </w:r>
      <w:r w:rsidR="00EE4105" w:rsidRPr="004E62F9">
        <w:rPr>
          <w:rFonts w:asciiTheme="minorHAnsi" w:hAnsiTheme="minorHAnsi"/>
          <w:b/>
          <w:sz w:val="22"/>
          <w:szCs w:val="22"/>
        </w:rPr>
        <w:t>)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Pr="004E62F9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s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4E62F9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4E62F9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515DD3" w:rsidRDefault="00515DD3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2.2 - Do Pagamento</w:t>
      </w:r>
    </w:p>
    <w:p w:rsidR="00553AF8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4E62F9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la primeira será efetuado </w:t>
      </w:r>
      <w:r w:rsidR="0066489B" w:rsidRPr="004E62F9">
        <w:rPr>
          <w:rFonts w:asciiTheme="minorHAnsi" w:hAnsiTheme="minorHAnsi"/>
          <w:color w:val="000000"/>
          <w:sz w:val="22"/>
          <w:szCs w:val="22"/>
        </w:rPr>
        <w:t>pela tesouraria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 xml:space="preserve"> do município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4E62F9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2.2.2</w:t>
      </w:r>
      <w:r w:rsidR="00AB0218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A270F2" w:rsidRPr="004E62F9" w:rsidRDefault="00A270F2" w:rsidP="003553E8">
      <w:pPr>
        <w:jc w:val="both"/>
        <w:rPr>
          <w:rFonts w:asciiTheme="minorHAnsi" w:hAnsiTheme="minorHAnsi"/>
          <w:sz w:val="22"/>
          <w:szCs w:val="22"/>
        </w:rPr>
      </w:pPr>
    </w:p>
    <w:p w:rsidR="00D52D9A" w:rsidRPr="004E62F9" w:rsidRDefault="00D52D9A" w:rsidP="00570846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3.0 - CLÁUSULA TERCEIRA - DA DOTAÇÃO</w:t>
      </w:r>
    </w:p>
    <w:p w:rsidR="00D52D9A" w:rsidRPr="004E62F9" w:rsidRDefault="00D52D9A" w:rsidP="00D52D9A">
      <w:pPr>
        <w:jc w:val="both"/>
        <w:rPr>
          <w:rFonts w:asciiTheme="minorHAnsi" w:hAnsiTheme="minorHAnsi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4E62F9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4E62F9">
        <w:rPr>
          <w:rFonts w:asciiTheme="minorHAnsi" w:hAnsiTheme="minorHAnsi"/>
          <w:sz w:val="22"/>
          <w:szCs w:val="22"/>
        </w:rPr>
        <w:t>correrão à conta</w:t>
      </w:r>
      <w:r w:rsidRPr="004E62F9">
        <w:rPr>
          <w:rFonts w:asciiTheme="minorHAnsi" w:hAnsiTheme="minorHAnsi"/>
          <w:sz w:val="22"/>
          <w:szCs w:val="22"/>
        </w:rPr>
        <w:t xml:space="preserve"> </w:t>
      </w:r>
      <w:r w:rsidR="00E02960" w:rsidRPr="004E62F9">
        <w:rPr>
          <w:rFonts w:asciiTheme="minorHAnsi" w:hAnsiTheme="minorHAnsi"/>
          <w:sz w:val="22"/>
          <w:szCs w:val="22"/>
        </w:rPr>
        <w:t>da seguinte d</w:t>
      </w:r>
      <w:r w:rsidRPr="004E62F9">
        <w:rPr>
          <w:rFonts w:asciiTheme="minorHAnsi" w:hAnsiTheme="minorHAnsi"/>
          <w:sz w:val="22"/>
          <w:szCs w:val="22"/>
        </w:rPr>
        <w:t>otação orçamentaria:</w:t>
      </w:r>
    </w:p>
    <w:p w:rsidR="003553E8" w:rsidRPr="004E62F9" w:rsidRDefault="003553E8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10.305.0003.2073.0000 – MANUTENÇÃO DE VIGILÂNCIA EM SAÚDE</w:t>
      </w:r>
    </w:p>
    <w:p w:rsidR="003553E8" w:rsidRPr="004E62F9" w:rsidRDefault="00165A31" w:rsidP="003553E8">
      <w:pPr>
        <w:jc w:val="both"/>
        <w:rPr>
          <w:rFonts w:asciiTheme="minorHAnsi" w:hAnsiTheme="minorHAnsi"/>
          <w:b/>
          <w:sz w:val="22"/>
          <w:szCs w:val="22"/>
        </w:rPr>
      </w:pPr>
      <w:r w:rsidRPr="004E62F9">
        <w:rPr>
          <w:rFonts w:asciiTheme="minorHAnsi" w:hAnsiTheme="minorHAnsi"/>
          <w:b/>
          <w:sz w:val="22"/>
          <w:szCs w:val="22"/>
        </w:rPr>
        <w:t>3.3.90.30</w:t>
      </w:r>
      <w:r w:rsidR="003553E8" w:rsidRPr="004E62F9">
        <w:rPr>
          <w:rFonts w:asciiTheme="minorHAnsi" w:hAnsiTheme="minorHAnsi"/>
          <w:b/>
          <w:sz w:val="22"/>
          <w:szCs w:val="22"/>
        </w:rPr>
        <w:t>.00 – MATERIAL DE CONSUMO.</w:t>
      </w:r>
    </w:p>
    <w:p w:rsidR="00A270F2" w:rsidRPr="004E62F9" w:rsidRDefault="00A270F2" w:rsidP="003553E8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4.0 - CLÁUSULA QUARTA - DA VIGÊNCIA DO CONTRATO ADMINISTRATIVO</w:t>
      </w:r>
    </w:p>
    <w:p w:rsidR="003A709D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4E62F9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F92224" w:rsidRPr="004E62F9">
        <w:rPr>
          <w:rFonts w:asciiTheme="minorHAnsi" w:hAnsiTheme="minorHAnsi" w:cs="Arial"/>
          <w:color w:val="000000"/>
          <w:sz w:val="22"/>
          <w:szCs w:val="22"/>
        </w:rPr>
        <w:t xml:space="preserve">a partir da data de </w:t>
      </w:r>
      <w:r w:rsidR="00AE431C">
        <w:rPr>
          <w:rFonts w:asciiTheme="minorHAnsi" w:hAnsiTheme="minorHAnsi" w:cs="Arial"/>
          <w:b/>
          <w:color w:val="000000"/>
          <w:sz w:val="22"/>
          <w:szCs w:val="22"/>
        </w:rPr>
        <w:t>21</w:t>
      </w:r>
      <w:r w:rsidR="001D1762">
        <w:rPr>
          <w:rFonts w:asciiTheme="minorHAnsi" w:hAnsiTheme="minorHAnsi" w:cs="Arial"/>
          <w:b/>
          <w:color w:val="000000"/>
          <w:sz w:val="22"/>
          <w:szCs w:val="22"/>
        </w:rPr>
        <w:t xml:space="preserve"> de Agosto</w:t>
      </w:r>
      <w:r w:rsidR="00D51B8A" w:rsidRPr="004E62F9">
        <w:rPr>
          <w:rFonts w:asciiTheme="minorHAnsi" w:hAnsiTheme="minorHAnsi" w:cs="Arial"/>
          <w:b/>
          <w:color w:val="000000"/>
          <w:sz w:val="22"/>
          <w:szCs w:val="22"/>
        </w:rPr>
        <w:t xml:space="preserve"> de 2020</w:t>
      </w:r>
      <w:r w:rsidR="00D51B8A" w:rsidRPr="004E62F9">
        <w:rPr>
          <w:rFonts w:asciiTheme="minorHAnsi" w:hAnsiTheme="minorHAnsi" w:cs="Arial"/>
          <w:color w:val="000000"/>
          <w:sz w:val="22"/>
          <w:szCs w:val="22"/>
        </w:rPr>
        <w:t>,</w:t>
      </w:r>
      <w:r w:rsidR="006D300E" w:rsidRPr="004E62F9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4E62F9">
        <w:rPr>
          <w:rFonts w:asciiTheme="minorHAnsi" w:hAnsiTheme="minorHAnsi"/>
          <w:b/>
          <w:color w:val="000000"/>
          <w:sz w:val="22"/>
          <w:szCs w:val="22"/>
        </w:rPr>
        <w:t>31/12/2020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5.0 - CLÁUSULA QUINTA - DA ALTERAÇÃO CONTRATUAL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4E62F9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Lei Federal nº 8.666/93.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6.0 - CLÁUSULA SEXTA - DAS RESPONSABILIDADES DO CONTRATANTE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 a Lei nº 8.666/93.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4E62F9" w:rsidRDefault="003A709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4E62F9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4E62F9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7.0 - CLÁUSULA SÉTIMA - DAS RESPONSABILIDADES DA CONTRATADA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4E62F9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, em observância ao que prescreve o anexo I – Termo de Referência, a Lei Federal nº 8.666/93 e suas alterações e demais legislação pertinente dentre elas o Código de Defesa do Consumidor, e de acordo com o valor vencido no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4E62F9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4E62F9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aúde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4E62F9" w:rsidRDefault="00D52D9A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4E62F9">
        <w:rPr>
          <w:rFonts w:asciiTheme="minorHAnsi" w:hAnsiTheme="minorHAnsi"/>
          <w:color w:val="000000"/>
          <w:sz w:val="22"/>
          <w:szCs w:val="22"/>
        </w:rPr>
        <w:t>.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4E62F9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4E62F9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4E62F9" w:rsidRDefault="00D52D9A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8.0 - CLÁUSULA OITAVA - </w:t>
      </w:r>
      <w:r w:rsidR="00EE0B92" w:rsidRPr="004E62F9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4E62F9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4E62F9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4E62F9" w:rsidRDefault="00EE0B92" w:rsidP="00EE0B9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4E62F9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E62F9">
        <w:rPr>
          <w:rFonts w:asciiTheme="minorHAnsi" w:hAnsiTheme="minorHAnsi"/>
          <w:color w:val="000000"/>
          <w:sz w:val="22"/>
          <w:szCs w:val="22"/>
        </w:rPr>
        <w:t xml:space="preserve">imperfeições técnicas, vícios redibitórios ou emprego de material inadequado ou de qualidade inferior, inexistindo em qualquer </w:t>
      </w: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 xml:space="preserve">circunstância, a corresponsabilidade do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4E62F9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4E62F9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D52D9A" w:rsidRPr="004E62F9" w:rsidRDefault="00EE0B92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4E62F9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esente contrato administrativo.</w:t>
      </w:r>
    </w:p>
    <w:p w:rsidR="000B63B3" w:rsidRPr="004E62F9" w:rsidRDefault="00D52D9A" w:rsidP="00DE3822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9.0 - CLÁUSULA NONA -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4E62F9" w:rsidRDefault="000B63B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10.0 - CLÁUSULA DÉCIMA - DOS CASOS OMISSOS</w:t>
      </w:r>
    </w:p>
    <w:p w:rsidR="000B63B3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4E62F9" w:rsidRDefault="007F0AB7" w:rsidP="00D52D9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11.0 -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PRIMEIRA - DA PUBLICAÇÃO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4E62F9" w:rsidRDefault="008170A2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4E62F9" w:rsidRDefault="00D52D9A" w:rsidP="000B63B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 xml:space="preserve">12.0 - CLÁUSULA DÉCIMA </w:t>
      </w:r>
      <w:r w:rsidR="000B63B3" w:rsidRPr="004E62F9">
        <w:rPr>
          <w:rFonts w:asciiTheme="minorHAnsi" w:hAnsiTheme="minorHAnsi"/>
          <w:b/>
          <w:bCs/>
          <w:color w:val="000000"/>
          <w:sz w:val="22"/>
          <w:szCs w:val="22"/>
        </w:rPr>
        <w:t>SEGUNDA - DO FORO</w:t>
      </w:r>
    </w:p>
    <w:p w:rsidR="00C570BB" w:rsidRPr="004E62F9" w:rsidRDefault="000B63B3" w:rsidP="000B63B3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>12.1 As partes elegem o foro da Comarca de Ourilândia do Norte-Pa, para dirimir quaisquer questões decorrentes da</w:t>
      </w:r>
      <w:r w:rsidR="008170A2" w:rsidRPr="004E62F9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4E62F9" w:rsidRDefault="00E82D03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4E62F9" w:rsidRDefault="00A3065D" w:rsidP="00D52D9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45015" w:rsidRDefault="00845015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845015" w:rsidRDefault="00845015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D52D9A" w:rsidRPr="004E62F9" w:rsidRDefault="00D52D9A" w:rsidP="00E82D03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t xml:space="preserve">Município de Ourilândia do Norte-PA, </w:t>
      </w:r>
      <w:r w:rsidR="00AE431C">
        <w:rPr>
          <w:rFonts w:asciiTheme="minorHAnsi" w:hAnsiTheme="minorHAnsi"/>
          <w:color w:val="000000"/>
          <w:sz w:val="22"/>
          <w:szCs w:val="22"/>
        </w:rPr>
        <w:t>21</w:t>
      </w:r>
      <w:r w:rsidR="001D1762">
        <w:rPr>
          <w:rFonts w:asciiTheme="minorHAnsi" w:hAnsiTheme="minorHAnsi"/>
          <w:color w:val="000000"/>
          <w:sz w:val="22"/>
          <w:szCs w:val="22"/>
        </w:rPr>
        <w:t xml:space="preserve"> de Agosto</w:t>
      </w:r>
      <w:r w:rsidR="007F0AB7" w:rsidRPr="004E62F9">
        <w:rPr>
          <w:rFonts w:asciiTheme="minorHAnsi" w:hAnsiTheme="minorHAnsi"/>
          <w:color w:val="000000"/>
          <w:sz w:val="22"/>
          <w:szCs w:val="22"/>
        </w:rPr>
        <w:t xml:space="preserve"> de 2020</w:t>
      </w:r>
      <w:r w:rsidR="00E82D03" w:rsidRPr="004E62F9">
        <w:rPr>
          <w:rFonts w:asciiTheme="minorHAnsi" w:hAnsiTheme="minorHAnsi"/>
          <w:color w:val="000000"/>
          <w:sz w:val="22"/>
          <w:szCs w:val="22"/>
        </w:rPr>
        <w:t>.</w:t>
      </w:r>
    </w:p>
    <w:p w:rsidR="00214C7A" w:rsidRPr="004E62F9" w:rsidRDefault="00D52D9A" w:rsidP="001D1762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  <w:r w:rsidRPr="004E62F9">
        <w:rPr>
          <w:rFonts w:asciiTheme="minorHAnsi" w:hAnsiTheme="minorHAnsi"/>
          <w:color w:val="000000"/>
          <w:sz w:val="22"/>
          <w:szCs w:val="22"/>
        </w:rPr>
        <w:softHyphen/>
      </w:r>
    </w:p>
    <w:p w:rsidR="00E82D03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6553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:rsidR="00150AE5" w:rsidRDefault="00150AE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45015" w:rsidRDefault="0084501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45015" w:rsidRDefault="0084501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845015" w:rsidRPr="004E62F9" w:rsidRDefault="00845015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4E62F9" w:rsidRDefault="00F92224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4E62F9" w:rsidSect="007E51BD">
          <w:headerReference w:type="default" r:id="rId9"/>
          <w:footerReference w:type="default" r:id="rId10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1D1762" w:rsidRDefault="001D1762" w:rsidP="00E82D0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D52D9A" w:rsidRPr="001D1762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>MARINALVA SOARES DA SILVA</w:t>
      </w:r>
    </w:p>
    <w:p w:rsidR="00D52D9A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bCs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>SECRETÁRIA MUNICIPAL DE SAÚDE</w:t>
      </w:r>
    </w:p>
    <w:p w:rsidR="008170A2" w:rsidRPr="004E62F9" w:rsidRDefault="00D52D9A" w:rsidP="00E82D03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b/>
          <w:bCs/>
          <w:color w:val="000000"/>
          <w:sz w:val="22"/>
          <w:szCs w:val="22"/>
        </w:rPr>
        <w:t>CONTRATANTE</w:t>
      </w:r>
    </w:p>
    <w:p w:rsidR="00D52D9A" w:rsidRPr="004E62F9" w:rsidRDefault="00E82D03" w:rsidP="00D52D9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4E62F9">
        <w:rPr>
          <w:rFonts w:asciiTheme="minorHAnsi" w:hAnsiTheme="minorHAnsi"/>
          <w:color w:val="000000"/>
          <w:sz w:val="22"/>
          <w:szCs w:val="22"/>
        </w:rPr>
        <w:lastRenderedPageBreak/>
        <w:t xml:space="preserve"> </w:t>
      </w:r>
    </w:p>
    <w:p w:rsidR="00D6553B" w:rsidRDefault="001361A9" w:rsidP="00D52D9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DISTRIBUIDORA VIDA LTDA</w:t>
      </w:r>
      <w:r w:rsidR="00D6553B" w:rsidRPr="001D176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D52D9A" w:rsidRPr="001D1762" w:rsidRDefault="004E62F9" w:rsidP="00D52D9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D1762">
        <w:rPr>
          <w:rFonts w:asciiTheme="minorHAnsi" w:hAnsiTheme="minorHAnsi"/>
          <w:b/>
          <w:color w:val="000000"/>
          <w:sz w:val="22"/>
          <w:szCs w:val="22"/>
        </w:rPr>
        <w:t xml:space="preserve">CNPJ Nº </w:t>
      </w:r>
      <w:r w:rsidR="001361A9">
        <w:rPr>
          <w:rFonts w:asciiTheme="minorHAnsi" w:hAnsiTheme="minorHAnsi"/>
          <w:b/>
          <w:color w:val="000000"/>
          <w:sz w:val="22"/>
          <w:szCs w:val="22"/>
        </w:rPr>
        <w:t>03.460.198/0001-84</w:t>
      </w:r>
    </w:p>
    <w:p w:rsidR="00E82D03" w:rsidRPr="004E62F9" w:rsidRDefault="002808D0" w:rsidP="00E82D03">
      <w:pPr>
        <w:tabs>
          <w:tab w:val="left" w:pos="4253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E82D03" w:rsidRPr="004E62F9" w:rsidSect="00E82D03">
          <w:type w:val="continuous"/>
          <w:pgSz w:w="11906" w:h="16838" w:code="9"/>
          <w:pgMar w:top="2127" w:right="991" w:bottom="568" w:left="1276" w:header="709" w:footer="709" w:gutter="0"/>
          <w:cols w:num="2" w:space="708"/>
          <w:docGrid w:linePitch="360"/>
        </w:sectPr>
      </w:pPr>
      <w:r>
        <w:rPr>
          <w:rFonts w:asciiTheme="minorHAnsi" w:hAnsiTheme="minorHAnsi"/>
          <w:b/>
          <w:color w:val="000000"/>
          <w:sz w:val="22"/>
          <w:szCs w:val="22"/>
        </w:rPr>
        <w:t>CONTRATADA</w:t>
      </w:r>
    </w:p>
    <w:p w:rsidR="00C343F6" w:rsidRPr="004E62F9" w:rsidRDefault="00C343F6" w:rsidP="00C343F6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C343F6" w:rsidRPr="004E62F9" w:rsidRDefault="00C343F6" w:rsidP="008170A2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343F6" w:rsidRPr="004E62F9" w:rsidSect="00E82D03">
      <w:headerReference w:type="default" r:id="rId11"/>
      <w:footerReference w:type="default" r:id="rId12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33" w:rsidRDefault="006C3D33" w:rsidP="00CD739A">
      <w:r>
        <w:separator/>
      </w:r>
    </w:p>
  </w:endnote>
  <w:endnote w:type="continuationSeparator" w:id="0">
    <w:p w:rsidR="006C3D33" w:rsidRDefault="006C3D33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33" w:rsidRDefault="006C3D3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A3F5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A3F53">
      <w:rPr>
        <w:b/>
        <w:bCs/>
        <w:noProof/>
      </w:rPr>
      <w:t>3</w:t>
    </w:r>
    <w:r>
      <w:rPr>
        <w:b/>
        <w:bCs/>
      </w:rPr>
      <w:fldChar w:fldCharType="end"/>
    </w:r>
  </w:p>
  <w:p w:rsidR="006C3D33" w:rsidRDefault="006C3D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33" w:rsidRDefault="006C3D33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553B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A3F53">
      <w:rPr>
        <w:b/>
        <w:bCs/>
        <w:noProof/>
      </w:rPr>
      <w:t>3</w:t>
    </w:r>
    <w:r>
      <w:rPr>
        <w:b/>
        <w:bCs/>
      </w:rPr>
      <w:fldChar w:fldCharType="end"/>
    </w:r>
  </w:p>
  <w:p w:rsidR="006C3D33" w:rsidRDefault="006C3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33" w:rsidRDefault="006C3D33" w:rsidP="00CD739A">
      <w:r>
        <w:separator/>
      </w:r>
    </w:p>
  </w:footnote>
  <w:footnote w:type="continuationSeparator" w:id="0">
    <w:p w:rsidR="006C3D33" w:rsidRDefault="006C3D33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33" w:rsidRDefault="006C3D33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17749" wp14:editId="3AE9F9F8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D277FC0" wp14:editId="2F5CCEBB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2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D33" w:rsidRPr="00854BE5" w:rsidRDefault="006C3D33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6C3D33" w:rsidRPr="00854BE5" w:rsidRDefault="006C3D33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6C3D33" w:rsidRPr="00854BE5" w:rsidRDefault="006C3D33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6C3D33" w:rsidRPr="00854BE5" w:rsidRDefault="006C3D33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6C3D33" w:rsidRPr="00417EE7" w:rsidRDefault="006C3D33" w:rsidP="00417E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33" w:rsidRDefault="006C3D33" w:rsidP="00417EE7">
    <w:pPr>
      <w:tabs>
        <w:tab w:val="center" w:pos="442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D1C4E" wp14:editId="2F43B175">
          <wp:simplePos x="0" y="0"/>
          <wp:positionH relativeFrom="column">
            <wp:posOffset>2780665</wp:posOffset>
          </wp:positionH>
          <wp:positionV relativeFrom="paragraph">
            <wp:posOffset>-346710</wp:posOffset>
          </wp:positionV>
          <wp:extent cx="664210" cy="474345"/>
          <wp:effectExtent l="0" t="0" r="0" b="0"/>
          <wp:wrapSquare wrapText="bothSides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2FB962B" wp14:editId="18BCC019">
          <wp:simplePos x="0" y="0"/>
          <wp:positionH relativeFrom="column">
            <wp:posOffset>-174625</wp:posOffset>
          </wp:positionH>
          <wp:positionV relativeFrom="paragraph">
            <wp:posOffset>-518160</wp:posOffset>
          </wp:positionV>
          <wp:extent cx="1802765" cy="1083310"/>
          <wp:effectExtent l="0" t="0" r="0" b="0"/>
          <wp:wrapNone/>
          <wp:docPr id="4" name="Imagem 12" descr="Descrição: Descrição: Logo - Gestão 2017-2010Artboard 9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Descrição: Logo - Gestão 2017-2010Artboard 9-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D33" w:rsidRPr="00854BE5" w:rsidRDefault="006C3D33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ESTADO DO PARÁ</w:t>
    </w:r>
  </w:p>
  <w:p w:rsidR="006C3D33" w:rsidRPr="00854BE5" w:rsidRDefault="006C3D33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>PREFEITURA MUNICIPAL DE OURILÂNDIA DO NORTE</w:t>
    </w:r>
  </w:p>
  <w:p w:rsidR="006C3D33" w:rsidRPr="00854BE5" w:rsidRDefault="006C3D33" w:rsidP="00417EE7">
    <w:pPr>
      <w:jc w:val="center"/>
      <w:rPr>
        <w:rFonts w:asciiTheme="minorHAnsi" w:hAnsiTheme="minorHAnsi"/>
        <w:b/>
        <w:color w:val="000000"/>
        <w:sz w:val="20"/>
        <w:szCs w:val="20"/>
      </w:rPr>
    </w:pPr>
    <w:r w:rsidRPr="00854BE5">
      <w:rPr>
        <w:rFonts w:asciiTheme="minorHAnsi" w:hAnsiTheme="minorHAnsi"/>
        <w:b/>
        <w:color w:val="000000"/>
        <w:sz w:val="20"/>
        <w:szCs w:val="20"/>
      </w:rPr>
      <w:t xml:space="preserve">Avenida das Nações nº 415 - CEP 68390-000 </w:t>
    </w:r>
    <w:r>
      <w:rPr>
        <w:rFonts w:asciiTheme="minorHAnsi" w:hAnsiTheme="minorHAnsi"/>
        <w:b/>
        <w:color w:val="000000"/>
        <w:sz w:val="20"/>
        <w:szCs w:val="20"/>
      </w:rPr>
      <w:t xml:space="preserve">- </w:t>
    </w:r>
    <w:r w:rsidRPr="00854BE5">
      <w:rPr>
        <w:rFonts w:asciiTheme="minorHAnsi" w:hAnsiTheme="minorHAnsi"/>
        <w:b/>
        <w:color w:val="000000"/>
        <w:sz w:val="20"/>
        <w:szCs w:val="20"/>
      </w:rPr>
      <w:t>Ourilândia do Norte - Pará</w:t>
    </w:r>
  </w:p>
  <w:p w:rsidR="006C3D33" w:rsidRPr="00854BE5" w:rsidRDefault="006C3D33" w:rsidP="00417EE7">
    <w:pPr>
      <w:pStyle w:val="Ttulo1"/>
      <w:pBdr>
        <w:bottom w:val="single" w:sz="24" w:space="2" w:color="auto"/>
      </w:pBdr>
      <w:rPr>
        <w:rFonts w:asciiTheme="minorHAnsi" w:hAnsiTheme="minorHAnsi"/>
        <w:color w:val="auto"/>
        <w:sz w:val="20"/>
      </w:rPr>
    </w:pPr>
    <w:r w:rsidRPr="00854BE5">
      <w:rPr>
        <w:rFonts w:asciiTheme="minorHAnsi" w:hAnsiTheme="minorHAnsi"/>
        <w:sz w:val="20"/>
      </w:rPr>
      <w:t>CNPJ Nº 22.980.643/0001-</w:t>
    </w:r>
    <w:r w:rsidRPr="00854BE5">
      <w:rPr>
        <w:rFonts w:asciiTheme="minorHAnsi" w:hAnsiTheme="minorHAnsi"/>
        <w:b w:val="0"/>
        <w:sz w:val="20"/>
      </w:rPr>
      <w:t xml:space="preserve">81 </w:t>
    </w:r>
    <w:hyperlink r:id="rId3" w:history="1">
      <w:r w:rsidRPr="00854BE5">
        <w:rPr>
          <w:rStyle w:val="Hyperlink"/>
          <w:rFonts w:asciiTheme="minorHAnsi" w:hAnsiTheme="minorHAnsi"/>
          <w:b w:val="0"/>
          <w:sz w:val="20"/>
        </w:rPr>
        <w:t>www.ourilandia.pa.gov.br</w:t>
      </w:r>
    </w:hyperlink>
    <w:r w:rsidRPr="00854BE5">
      <w:rPr>
        <w:rFonts w:asciiTheme="minorHAnsi" w:hAnsiTheme="minorHAnsi"/>
        <w:sz w:val="20"/>
      </w:rPr>
      <w:t xml:space="preserve"> PABX: (94) 3434-1289/1284</w:t>
    </w:r>
  </w:p>
  <w:p w:rsidR="006C3D33" w:rsidRPr="00417EE7" w:rsidRDefault="006C3D33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578C7"/>
    <w:rsid w:val="00060D80"/>
    <w:rsid w:val="0007308E"/>
    <w:rsid w:val="00082581"/>
    <w:rsid w:val="00083FC7"/>
    <w:rsid w:val="00084D16"/>
    <w:rsid w:val="00087D41"/>
    <w:rsid w:val="000907CC"/>
    <w:rsid w:val="00090921"/>
    <w:rsid w:val="000952FF"/>
    <w:rsid w:val="000A010B"/>
    <w:rsid w:val="000A1DC8"/>
    <w:rsid w:val="000A2FE8"/>
    <w:rsid w:val="000A3242"/>
    <w:rsid w:val="000A330D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61A9"/>
    <w:rsid w:val="00136F1F"/>
    <w:rsid w:val="00141E5C"/>
    <w:rsid w:val="00143FF3"/>
    <w:rsid w:val="00150AE5"/>
    <w:rsid w:val="00151720"/>
    <w:rsid w:val="001618B1"/>
    <w:rsid w:val="00165A31"/>
    <w:rsid w:val="0017105F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1762"/>
    <w:rsid w:val="001D45F9"/>
    <w:rsid w:val="001D4698"/>
    <w:rsid w:val="001E0990"/>
    <w:rsid w:val="001E491C"/>
    <w:rsid w:val="001E4B34"/>
    <w:rsid w:val="001E6916"/>
    <w:rsid w:val="001F0180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4DC0"/>
    <w:rsid w:val="0025658A"/>
    <w:rsid w:val="00256860"/>
    <w:rsid w:val="00260D2D"/>
    <w:rsid w:val="00262BA7"/>
    <w:rsid w:val="002632BD"/>
    <w:rsid w:val="00264674"/>
    <w:rsid w:val="002719B6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C0147"/>
    <w:rsid w:val="002C1DFB"/>
    <w:rsid w:val="002C39F9"/>
    <w:rsid w:val="002C4B74"/>
    <w:rsid w:val="002C5EEF"/>
    <w:rsid w:val="002C6BF1"/>
    <w:rsid w:val="002C7230"/>
    <w:rsid w:val="002D4DAE"/>
    <w:rsid w:val="002E252B"/>
    <w:rsid w:val="002E490B"/>
    <w:rsid w:val="002E5F5A"/>
    <w:rsid w:val="002F435A"/>
    <w:rsid w:val="002F4D61"/>
    <w:rsid w:val="00301028"/>
    <w:rsid w:val="003104CA"/>
    <w:rsid w:val="00314E0B"/>
    <w:rsid w:val="00321DD7"/>
    <w:rsid w:val="00326887"/>
    <w:rsid w:val="003310F1"/>
    <w:rsid w:val="003413D5"/>
    <w:rsid w:val="0034245D"/>
    <w:rsid w:val="003462AB"/>
    <w:rsid w:val="00346BC7"/>
    <w:rsid w:val="00351413"/>
    <w:rsid w:val="00352983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872F7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29F6"/>
    <w:rsid w:val="0040592F"/>
    <w:rsid w:val="00407033"/>
    <w:rsid w:val="00417EE7"/>
    <w:rsid w:val="00422C1B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22B9"/>
    <w:rsid w:val="004E62F9"/>
    <w:rsid w:val="004F0447"/>
    <w:rsid w:val="004F3615"/>
    <w:rsid w:val="004F4003"/>
    <w:rsid w:val="004F429E"/>
    <w:rsid w:val="00503AB2"/>
    <w:rsid w:val="00503ADB"/>
    <w:rsid w:val="00512A1A"/>
    <w:rsid w:val="00512B39"/>
    <w:rsid w:val="00515DD3"/>
    <w:rsid w:val="00515FA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787D"/>
    <w:rsid w:val="005A442E"/>
    <w:rsid w:val="005A7998"/>
    <w:rsid w:val="005B77E0"/>
    <w:rsid w:val="005C5264"/>
    <w:rsid w:val="005D1F7C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223C"/>
    <w:rsid w:val="00624B3B"/>
    <w:rsid w:val="0062594C"/>
    <w:rsid w:val="00625FE1"/>
    <w:rsid w:val="00634D49"/>
    <w:rsid w:val="00643D79"/>
    <w:rsid w:val="00644098"/>
    <w:rsid w:val="006512E8"/>
    <w:rsid w:val="0065176C"/>
    <w:rsid w:val="0065639D"/>
    <w:rsid w:val="0066255A"/>
    <w:rsid w:val="0066489B"/>
    <w:rsid w:val="00664920"/>
    <w:rsid w:val="00670742"/>
    <w:rsid w:val="0068197C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5F9A"/>
    <w:rsid w:val="006A70FE"/>
    <w:rsid w:val="006B2288"/>
    <w:rsid w:val="006C0C6D"/>
    <w:rsid w:val="006C3543"/>
    <w:rsid w:val="006C3D33"/>
    <w:rsid w:val="006D300E"/>
    <w:rsid w:val="006D3ED8"/>
    <w:rsid w:val="006D583B"/>
    <w:rsid w:val="006D5D12"/>
    <w:rsid w:val="006E1CF0"/>
    <w:rsid w:val="006E240C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7FFB"/>
    <w:rsid w:val="00791261"/>
    <w:rsid w:val="00796747"/>
    <w:rsid w:val="007976A6"/>
    <w:rsid w:val="007A7D48"/>
    <w:rsid w:val="007B3B10"/>
    <w:rsid w:val="007B59CB"/>
    <w:rsid w:val="007B6165"/>
    <w:rsid w:val="007C7ABD"/>
    <w:rsid w:val="007D0505"/>
    <w:rsid w:val="007D228B"/>
    <w:rsid w:val="007D7B6A"/>
    <w:rsid w:val="007E104E"/>
    <w:rsid w:val="007E3E98"/>
    <w:rsid w:val="007E51BD"/>
    <w:rsid w:val="007F0AB7"/>
    <w:rsid w:val="00800031"/>
    <w:rsid w:val="00803E97"/>
    <w:rsid w:val="008066C4"/>
    <w:rsid w:val="00811C4D"/>
    <w:rsid w:val="008170A2"/>
    <w:rsid w:val="00826321"/>
    <w:rsid w:val="0083018E"/>
    <w:rsid w:val="00831501"/>
    <w:rsid w:val="00836D70"/>
    <w:rsid w:val="00841075"/>
    <w:rsid w:val="00845015"/>
    <w:rsid w:val="0084660F"/>
    <w:rsid w:val="00854BE5"/>
    <w:rsid w:val="00856E32"/>
    <w:rsid w:val="008611BA"/>
    <w:rsid w:val="00866EAA"/>
    <w:rsid w:val="00883ED5"/>
    <w:rsid w:val="008870F0"/>
    <w:rsid w:val="0089023B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D404B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119B9"/>
    <w:rsid w:val="00916033"/>
    <w:rsid w:val="0092603E"/>
    <w:rsid w:val="00931FA6"/>
    <w:rsid w:val="009358CB"/>
    <w:rsid w:val="00935F4C"/>
    <w:rsid w:val="00937A02"/>
    <w:rsid w:val="00945D1F"/>
    <w:rsid w:val="009462D1"/>
    <w:rsid w:val="009610BE"/>
    <w:rsid w:val="00963C18"/>
    <w:rsid w:val="0097082A"/>
    <w:rsid w:val="00970B72"/>
    <w:rsid w:val="0097685B"/>
    <w:rsid w:val="00980AD0"/>
    <w:rsid w:val="00980EBC"/>
    <w:rsid w:val="009839BD"/>
    <w:rsid w:val="009859BA"/>
    <w:rsid w:val="00987044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17A3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66CF1"/>
    <w:rsid w:val="00A74777"/>
    <w:rsid w:val="00A803EF"/>
    <w:rsid w:val="00A9050D"/>
    <w:rsid w:val="00A91293"/>
    <w:rsid w:val="00AA0CE9"/>
    <w:rsid w:val="00AB0218"/>
    <w:rsid w:val="00AC34A2"/>
    <w:rsid w:val="00AC4BAB"/>
    <w:rsid w:val="00AC6220"/>
    <w:rsid w:val="00AC770B"/>
    <w:rsid w:val="00AC7A8E"/>
    <w:rsid w:val="00AD5EC9"/>
    <w:rsid w:val="00AE431C"/>
    <w:rsid w:val="00AE707A"/>
    <w:rsid w:val="00AF4C9D"/>
    <w:rsid w:val="00AF5593"/>
    <w:rsid w:val="00AF57D5"/>
    <w:rsid w:val="00B019FE"/>
    <w:rsid w:val="00B032E2"/>
    <w:rsid w:val="00B041DE"/>
    <w:rsid w:val="00B16DA1"/>
    <w:rsid w:val="00B16EFB"/>
    <w:rsid w:val="00B202F1"/>
    <w:rsid w:val="00B26741"/>
    <w:rsid w:val="00B2721E"/>
    <w:rsid w:val="00B27519"/>
    <w:rsid w:val="00B34780"/>
    <w:rsid w:val="00B35A6D"/>
    <w:rsid w:val="00B41A60"/>
    <w:rsid w:val="00B41BC3"/>
    <w:rsid w:val="00B45C30"/>
    <w:rsid w:val="00B52234"/>
    <w:rsid w:val="00B53B60"/>
    <w:rsid w:val="00B5690E"/>
    <w:rsid w:val="00B608C1"/>
    <w:rsid w:val="00B63AE3"/>
    <w:rsid w:val="00B70DEF"/>
    <w:rsid w:val="00B7239B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11412"/>
    <w:rsid w:val="00C1177C"/>
    <w:rsid w:val="00C120A1"/>
    <w:rsid w:val="00C17D17"/>
    <w:rsid w:val="00C24D6A"/>
    <w:rsid w:val="00C25CF3"/>
    <w:rsid w:val="00C31741"/>
    <w:rsid w:val="00C343F6"/>
    <w:rsid w:val="00C47207"/>
    <w:rsid w:val="00C51204"/>
    <w:rsid w:val="00C52331"/>
    <w:rsid w:val="00C570BB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54F8"/>
    <w:rsid w:val="00D51B8A"/>
    <w:rsid w:val="00D52D9A"/>
    <w:rsid w:val="00D53166"/>
    <w:rsid w:val="00D54162"/>
    <w:rsid w:val="00D62288"/>
    <w:rsid w:val="00D6553B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B32"/>
    <w:rsid w:val="00DB673B"/>
    <w:rsid w:val="00DC0CBB"/>
    <w:rsid w:val="00DC1CB6"/>
    <w:rsid w:val="00DC3349"/>
    <w:rsid w:val="00DC4174"/>
    <w:rsid w:val="00DD2C0E"/>
    <w:rsid w:val="00DD2CE8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393C"/>
    <w:rsid w:val="00EA3F53"/>
    <w:rsid w:val="00EB2FBE"/>
    <w:rsid w:val="00EB7899"/>
    <w:rsid w:val="00EC189E"/>
    <w:rsid w:val="00ED4D49"/>
    <w:rsid w:val="00EE0316"/>
    <w:rsid w:val="00EE0B92"/>
    <w:rsid w:val="00EE4105"/>
    <w:rsid w:val="00EE5A6B"/>
    <w:rsid w:val="00EF0CE5"/>
    <w:rsid w:val="00EF12E5"/>
    <w:rsid w:val="00EF3AB1"/>
    <w:rsid w:val="00EF4BBA"/>
    <w:rsid w:val="00F03219"/>
    <w:rsid w:val="00F12224"/>
    <w:rsid w:val="00F15362"/>
    <w:rsid w:val="00F229D7"/>
    <w:rsid w:val="00F23EE2"/>
    <w:rsid w:val="00F360D3"/>
    <w:rsid w:val="00F4466A"/>
    <w:rsid w:val="00F451DE"/>
    <w:rsid w:val="00F466A0"/>
    <w:rsid w:val="00F53D9B"/>
    <w:rsid w:val="00F57F47"/>
    <w:rsid w:val="00F62929"/>
    <w:rsid w:val="00F66013"/>
    <w:rsid w:val="00F71967"/>
    <w:rsid w:val="00F80B8C"/>
    <w:rsid w:val="00F811CE"/>
    <w:rsid w:val="00F82823"/>
    <w:rsid w:val="00F831E4"/>
    <w:rsid w:val="00F92224"/>
    <w:rsid w:val="00F929D6"/>
    <w:rsid w:val="00FA0922"/>
    <w:rsid w:val="00FA35AE"/>
    <w:rsid w:val="00FA6C90"/>
    <w:rsid w:val="00FB5030"/>
    <w:rsid w:val="00FC25D2"/>
    <w:rsid w:val="00FC2D67"/>
    <w:rsid w:val="00FD115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rilandia.p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480D-50BE-4DDC-BFAD-2BFA5FF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1210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Luciana Pereira</cp:lastModifiedBy>
  <cp:revision>82</cp:revision>
  <cp:lastPrinted>2020-09-01T19:11:00Z</cp:lastPrinted>
  <dcterms:created xsi:type="dcterms:W3CDTF">2019-12-13T11:53:00Z</dcterms:created>
  <dcterms:modified xsi:type="dcterms:W3CDTF">2020-09-01T19:11:00Z</dcterms:modified>
</cp:coreProperties>
</file>