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3" w:rsidRPr="008D5B86" w:rsidRDefault="00CD739A" w:rsidP="008D5B86">
      <w:pPr>
        <w:pStyle w:val="SemEspaamento"/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8D5B86">
        <w:rPr>
          <w:rFonts w:asciiTheme="minorHAnsi" w:hAnsiTheme="minorHAnsi"/>
          <w:b/>
          <w:sz w:val="22"/>
          <w:szCs w:val="22"/>
        </w:rPr>
        <w:t xml:space="preserve">CONTRATO </w:t>
      </w:r>
      <w:r w:rsidR="00BE270A" w:rsidRPr="008D5B86">
        <w:rPr>
          <w:rFonts w:asciiTheme="minorHAnsi" w:hAnsiTheme="minorHAnsi"/>
          <w:b/>
          <w:sz w:val="22"/>
          <w:szCs w:val="22"/>
        </w:rPr>
        <w:t>ADMIN</w:t>
      </w:r>
      <w:r w:rsidRPr="008D5B86">
        <w:rPr>
          <w:rFonts w:asciiTheme="minorHAnsi" w:hAnsiTheme="minorHAnsi"/>
          <w:b/>
          <w:sz w:val="22"/>
          <w:szCs w:val="22"/>
        </w:rPr>
        <w:t>I</w:t>
      </w:r>
      <w:r w:rsidR="00BE270A" w:rsidRPr="008D5B86">
        <w:rPr>
          <w:rFonts w:asciiTheme="minorHAnsi" w:hAnsiTheme="minorHAnsi"/>
          <w:b/>
          <w:sz w:val="22"/>
          <w:szCs w:val="22"/>
        </w:rPr>
        <w:t>S</w:t>
      </w:r>
      <w:r w:rsidRPr="008D5B86">
        <w:rPr>
          <w:rFonts w:asciiTheme="minorHAnsi" w:hAnsiTheme="minorHAnsi"/>
          <w:b/>
          <w:sz w:val="22"/>
          <w:szCs w:val="22"/>
        </w:rPr>
        <w:t>TRATIVO Nº</w:t>
      </w:r>
      <w:r w:rsidR="00916033" w:rsidRPr="008D5B86">
        <w:rPr>
          <w:rFonts w:asciiTheme="minorHAnsi" w:hAnsiTheme="minorHAnsi"/>
          <w:b/>
          <w:sz w:val="22"/>
          <w:szCs w:val="22"/>
        </w:rPr>
        <w:t xml:space="preserve"> </w:t>
      </w:r>
      <w:r w:rsidR="003255DC" w:rsidRPr="008D5B86">
        <w:rPr>
          <w:rFonts w:asciiTheme="minorHAnsi" w:hAnsiTheme="minorHAnsi"/>
          <w:b/>
          <w:sz w:val="22"/>
          <w:szCs w:val="22"/>
        </w:rPr>
        <w:t>0</w:t>
      </w:r>
      <w:r w:rsidR="00EE7336">
        <w:rPr>
          <w:rFonts w:asciiTheme="minorHAnsi" w:hAnsiTheme="minorHAnsi"/>
          <w:b/>
          <w:sz w:val="22"/>
          <w:szCs w:val="22"/>
        </w:rPr>
        <w:t>208</w:t>
      </w:r>
      <w:r w:rsidR="00C24D6A" w:rsidRPr="008D5B86">
        <w:rPr>
          <w:rFonts w:asciiTheme="minorHAnsi" w:hAnsiTheme="minorHAnsi"/>
          <w:b/>
          <w:sz w:val="22"/>
          <w:szCs w:val="22"/>
        </w:rPr>
        <w:t>/</w:t>
      </w:r>
      <w:r w:rsidR="00731931" w:rsidRPr="008D5B86">
        <w:rPr>
          <w:rFonts w:asciiTheme="minorHAnsi" w:hAnsiTheme="minorHAnsi"/>
          <w:b/>
          <w:sz w:val="22"/>
          <w:szCs w:val="22"/>
        </w:rPr>
        <w:t>202</w:t>
      </w:r>
      <w:r w:rsidR="00173234" w:rsidRPr="008D5B86">
        <w:rPr>
          <w:rFonts w:asciiTheme="minorHAnsi" w:hAnsiTheme="minorHAnsi"/>
          <w:b/>
          <w:sz w:val="22"/>
          <w:szCs w:val="22"/>
        </w:rPr>
        <w:t>1</w:t>
      </w:r>
      <w:r w:rsidR="008D4C0C" w:rsidRPr="008D5B86">
        <w:rPr>
          <w:rFonts w:asciiTheme="minorHAnsi" w:hAnsiTheme="minorHAnsi"/>
          <w:b/>
          <w:sz w:val="22"/>
          <w:szCs w:val="22"/>
        </w:rPr>
        <w:t>-</w:t>
      </w:r>
      <w:r w:rsidR="001C23DF" w:rsidRPr="008D5B86">
        <w:rPr>
          <w:rFonts w:asciiTheme="minorHAnsi" w:hAnsiTheme="minorHAnsi"/>
          <w:b/>
          <w:sz w:val="22"/>
          <w:szCs w:val="22"/>
        </w:rPr>
        <w:t>F</w:t>
      </w:r>
      <w:r w:rsidR="00301028" w:rsidRPr="008D5B86">
        <w:rPr>
          <w:rFonts w:asciiTheme="minorHAnsi" w:hAnsiTheme="minorHAnsi"/>
          <w:b/>
          <w:sz w:val="22"/>
          <w:szCs w:val="22"/>
        </w:rPr>
        <w:t>MS</w:t>
      </w:r>
    </w:p>
    <w:p w:rsidR="00AE3636" w:rsidRPr="008D5B86" w:rsidRDefault="00AE3636" w:rsidP="008D5B86">
      <w:pPr>
        <w:pStyle w:val="SemEspaamento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F0AB7" w:rsidRPr="008D5B86" w:rsidRDefault="00E30328" w:rsidP="00241536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  <w:r w:rsidRPr="008D5B86">
        <w:rPr>
          <w:rFonts w:asciiTheme="minorHAnsi" w:hAnsiTheme="minorHAnsi"/>
          <w:bCs/>
          <w:color w:val="000000"/>
          <w:sz w:val="22"/>
          <w:szCs w:val="22"/>
        </w:rPr>
        <w:t>CONTRATO ADMINI</w:t>
      </w:r>
      <w:r w:rsidR="00031B7E" w:rsidRPr="008D5B86">
        <w:rPr>
          <w:rFonts w:asciiTheme="minorHAnsi" w:hAnsiTheme="minorHAnsi"/>
          <w:bCs/>
          <w:color w:val="000000"/>
          <w:sz w:val="22"/>
          <w:szCs w:val="22"/>
        </w:rPr>
        <w:t>STRATIVO QUE ENTRE SI CELEBRAM A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610135" w:rsidRPr="008D5B86">
        <w:rPr>
          <w:rFonts w:asciiTheme="minorHAnsi" w:hAnsiTheme="minorHAnsi"/>
          <w:b/>
          <w:bCs/>
          <w:color w:val="000000"/>
          <w:sz w:val="22"/>
          <w:szCs w:val="22"/>
        </w:rPr>
        <w:t>SECRETARIA</w:t>
      </w:r>
      <w:r w:rsidR="00997DB7">
        <w:rPr>
          <w:rFonts w:asciiTheme="minorHAnsi" w:hAnsiTheme="minorHAnsi"/>
          <w:b/>
          <w:bCs/>
          <w:color w:val="000000"/>
          <w:sz w:val="22"/>
          <w:szCs w:val="22"/>
        </w:rPr>
        <w:t xml:space="preserve"> MUNICIPAL DE SAÚDE POR MEIO DO </w:t>
      </w:r>
      <w:r w:rsidR="00570846" w:rsidRPr="008D5B86">
        <w:rPr>
          <w:rFonts w:asciiTheme="minorHAnsi" w:hAnsiTheme="minorHAnsi"/>
          <w:b/>
          <w:sz w:val="22"/>
          <w:szCs w:val="22"/>
        </w:rPr>
        <w:t>FUNDO MUNICIPAL DE SAÚDE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8D5B86">
        <w:rPr>
          <w:rFonts w:asciiTheme="minorHAnsi" w:hAnsiTheme="minorHAnsi"/>
          <w:bCs/>
          <w:color w:val="000000"/>
          <w:sz w:val="22"/>
          <w:szCs w:val="22"/>
        </w:rPr>
        <w:t>DE OURILÂNDIA DO NORTE – PA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8D5B86">
        <w:rPr>
          <w:rFonts w:asciiTheme="minorHAnsi" w:hAnsiTheme="minorHAnsi"/>
          <w:bCs/>
          <w:color w:val="000000"/>
          <w:sz w:val="22"/>
          <w:szCs w:val="22"/>
        </w:rPr>
        <w:t>E DO OUTRO LADO A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F392C" w:rsidRPr="008D5B86">
        <w:rPr>
          <w:rFonts w:asciiTheme="minorHAnsi" w:hAnsiTheme="minorHAnsi"/>
          <w:bCs/>
          <w:color w:val="000000"/>
          <w:sz w:val="22"/>
          <w:szCs w:val="22"/>
        </w:rPr>
        <w:t>EMPRESA</w:t>
      </w:r>
      <w:r w:rsidR="003255DC" w:rsidRPr="008D5B86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997DB7">
        <w:rPr>
          <w:rFonts w:asciiTheme="minorHAnsi" w:hAnsiTheme="minorHAnsi" w:cstheme="minorHAnsi"/>
          <w:b/>
          <w:sz w:val="22"/>
          <w:szCs w:val="22"/>
        </w:rPr>
        <w:t>D K DOS SANTOS DANTAS EIRELI</w:t>
      </w:r>
      <w:r w:rsidR="00465BAC">
        <w:rPr>
          <w:rFonts w:asciiTheme="minorHAnsi" w:hAnsiTheme="minorHAnsi" w:cstheme="minorHAnsi"/>
          <w:b/>
          <w:sz w:val="22"/>
          <w:szCs w:val="22"/>
        </w:rPr>
        <w:t xml:space="preserve"> - ME</w:t>
      </w:r>
      <w:r w:rsidR="002E753D" w:rsidRPr="008D5B86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  <w:r w:rsidR="0016663D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8D5B86">
        <w:rPr>
          <w:rFonts w:asciiTheme="minorHAnsi" w:hAnsiTheme="minorHAnsi"/>
          <w:bCs/>
          <w:color w:val="000000"/>
          <w:sz w:val="22"/>
          <w:szCs w:val="22"/>
        </w:rPr>
        <w:t>REFERENTE</w:t>
      </w:r>
      <w:r w:rsidR="00570846" w:rsidRPr="008D5B86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F12224" w:rsidRPr="008D5B86">
        <w:rPr>
          <w:rFonts w:asciiTheme="minorHAnsi" w:hAnsiTheme="minorHAnsi"/>
          <w:bCs/>
          <w:color w:val="000000"/>
          <w:sz w:val="22"/>
          <w:szCs w:val="22"/>
        </w:rPr>
        <w:t xml:space="preserve">À </w:t>
      </w:r>
      <w:r w:rsidR="003255DC" w:rsidRPr="008D5B86">
        <w:rPr>
          <w:rFonts w:asciiTheme="minorHAnsi" w:hAnsiTheme="minorHAnsi"/>
          <w:b/>
          <w:sz w:val="22"/>
          <w:szCs w:val="22"/>
        </w:rPr>
        <w:t>AQUISIÇÃO DE MEDICAMENTOS PARA ATENDER AS DEMANDAS N</w:t>
      </w:r>
      <w:r w:rsidR="00C0736D" w:rsidRPr="008D5B86">
        <w:rPr>
          <w:rFonts w:asciiTheme="minorHAnsi" w:hAnsiTheme="minorHAnsi"/>
          <w:b/>
          <w:sz w:val="22"/>
          <w:szCs w:val="22"/>
        </w:rPr>
        <w:t>O ENFRENTAMENTO À</w:t>
      </w:r>
      <w:r w:rsidR="00B77C9E" w:rsidRPr="008D5B86">
        <w:rPr>
          <w:rFonts w:asciiTheme="minorHAnsi" w:hAnsiTheme="minorHAnsi"/>
          <w:b/>
          <w:sz w:val="22"/>
          <w:szCs w:val="22"/>
        </w:rPr>
        <w:t xml:space="preserve"> PANDEMIA DO NOVO CORONAVÍRUS (COVID-19).</w:t>
      </w:r>
    </w:p>
    <w:p w:rsidR="00AE3636" w:rsidRPr="008D5B86" w:rsidRDefault="00AE3636" w:rsidP="008D5B86">
      <w:pPr>
        <w:autoSpaceDE w:val="0"/>
        <w:autoSpaceDN w:val="0"/>
        <w:adjustRightInd w:val="0"/>
        <w:spacing w:line="276" w:lineRule="auto"/>
        <w:ind w:left="4678"/>
        <w:jc w:val="both"/>
        <w:rPr>
          <w:rFonts w:asciiTheme="minorHAnsi" w:hAnsiTheme="minorHAnsi"/>
          <w:b/>
          <w:sz w:val="22"/>
          <w:szCs w:val="22"/>
        </w:rPr>
      </w:pPr>
    </w:p>
    <w:p w:rsidR="002E753D" w:rsidRPr="008D5B86" w:rsidRDefault="00997DB7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</w:rPr>
        <w:t xml:space="preserve">A Secretaria Municipal de Saúde </w:t>
      </w:r>
      <w:r w:rsidRPr="00997DB7">
        <w:rPr>
          <w:rFonts w:asciiTheme="minorHAnsi" w:hAnsiTheme="minorHAnsi"/>
          <w:sz w:val="22"/>
          <w:szCs w:val="22"/>
        </w:rPr>
        <w:t>por meio do</w:t>
      </w:r>
      <w:r>
        <w:rPr>
          <w:rFonts w:asciiTheme="minorHAnsi" w:hAnsiTheme="minorHAnsi"/>
          <w:b/>
          <w:sz w:val="22"/>
          <w:szCs w:val="22"/>
        </w:rPr>
        <w:t xml:space="preserve"> Fundo Municipal de Saúde</w:t>
      </w:r>
      <w:r w:rsidR="002E753D" w:rsidRPr="008D5B86">
        <w:rPr>
          <w:rFonts w:asciiTheme="minorHAnsi" w:hAnsiTheme="minorHAnsi"/>
          <w:b/>
          <w:sz w:val="22"/>
          <w:szCs w:val="22"/>
        </w:rPr>
        <w:t>,</w:t>
      </w:r>
      <w:r w:rsidR="002E753D" w:rsidRPr="008D5B86">
        <w:rPr>
          <w:rFonts w:asciiTheme="minorHAnsi" w:hAnsiTheme="minorHAnsi"/>
          <w:sz w:val="22"/>
          <w:szCs w:val="22"/>
        </w:rPr>
        <w:t xml:space="preserve"> </w:t>
      </w:r>
      <w:r w:rsidR="00B77C9E" w:rsidRPr="008D5B86">
        <w:rPr>
          <w:rFonts w:asciiTheme="minorHAnsi" w:eastAsiaTheme="minorHAnsi" w:hAnsiTheme="minorHAnsi"/>
          <w:sz w:val="22"/>
          <w:szCs w:val="22"/>
          <w:lang w:eastAsia="en-US"/>
        </w:rPr>
        <w:t xml:space="preserve">localizado na Avenida Goiás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n</w:t>
      </w:r>
      <w:r w:rsidR="00B77C9E" w:rsidRPr="008D5B86">
        <w:rPr>
          <w:rFonts w:asciiTheme="minorHAnsi" w:eastAsiaTheme="minorHAnsi" w:hAnsiTheme="minorHAnsi"/>
          <w:sz w:val="22"/>
          <w:szCs w:val="22"/>
          <w:lang w:eastAsia="en-US"/>
        </w:rPr>
        <w:t>º</w:t>
      </w:r>
      <w:r w:rsidR="002E753D" w:rsidRPr="008D5B86">
        <w:rPr>
          <w:rFonts w:asciiTheme="minorHAnsi" w:eastAsiaTheme="minorHAnsi" w:hAnsiTheme="minorHAnsi"/>
          <w:sz w:val="22"/>
          <w:szCs w:val="22"/>
          <w:lang w:eastAsia="en-US"/>
        </w:rPr>
        <w:t xml:space="preserve"> 1825, inscrito no CNPJ sob o nº 11.441.605/0001-34, neste ato representado pela </w:t>
      </w:r>
      <w:r w:rsidR="00B77C9E" w:rsidRPr="008D5B86">
        <w:rPr>
          <w:rFonts w:asciiTheme="minorHAnsi" w:hAnsiTheme="minorHAnsi" w:cs="Arial"/>
          <w:sz w:val="22"/>
          <w:szCs w:val="22"/>
        </w:rPr>
        <w:t>Secretária Municipal de Saúde, Sr</w:t>
      </w:r>
      <w:r>
        <w:rPr>
          <w:rFonts w:asciiTheme="minorHAnsi" w:hAnsiTheme="minorHAnsi" w:cs="Arial"/>
          <w:sz w:val="22"/>
          <w:szCs w:val="22"/>
        </w:rPr>
        <w:t>a.</w:t>
      </w:r>
      <w:r w:rsidR="00B77C9E" w:rsidRPr="008D5B86">
        <w:rPr>
          <w:rFonts w:asciiTheme="minorHAnsi" w:hAnsiTheme="minorHAnsi" w:cs="Arial"/>
          <w:sz w:val="22"/>
          <w:szCs w:val="22"/>
        </w:rPr>
        <w:t xml:space="preserve"> </w:t>
      </w:r>
      <w:r w:rsidRPr="008D5B86">
        <w:rPr>
          <w:rFonts w:asciiTheme="minorHAnsi" w:hAnsiTheme="minorHAnsi" w:cs="Arial"/>
          <w:b/>
          <w:sz w:val="22"/>
          <w:szCs w:val="22"/>
        </w:rPr>
        <w:t>Janaína Pereira Ferreira</w:t>
      </w:r>
      <w:r w:rsidR="00B77C9E" w:rsidRPr="008D5B86">
        <w:rPr>
          <w:rFonts w:asciiTheme="minorHAnsi" w:hAnsiTheme="minorHAnsi" w:cs="Arial"/>
          <w:b/>
          <w:sz w:val="22"/>
          <w:szCs w:val="22"/>
        </w:rPr>
        <w:t xml:space="preserve">, </w:t>
      </w:r>
      <w:r w:rsidR="00B77C9E" w:rsidRPr="008D5B86">
        <w:rPr>
          <w:rFonts w:asciiTheme="minorHAnsi" w:hAnsiTheme="minorHAnsi" w:cs="Arial"/>
          <w:sz w:val="22"/>
          <w:szCs w:val="22"/>
        </w:rPr>
        <w:t>brasileira, portadora da Carteira de Identidade nº 4421765 SSP/GO e do CPF</w:t>
      </w:r>
      <w:r w:rsidR="00036A35">
        <w:rPr>
          <w:rFonts w:asciiTheme="minorHAnsi" w:hAnsiTheme="minorHAnsi" w:cs="Arial"/>
          <w:sz w:val="22"/>
          <w:szCs w:val="22"/>
        </w:rPr>
        <w:t xml:space="preserve"> sob</w:t>
      </w:r>
      <w:r w:rsidR="00B77C9E" w:rsidRPr="008D5B86">
        <w:rPr>
          <w:rFonts w:asciiTheme="minorHAnsi" w:hAnsiTheme="minorHAnsi" w:cs="Arial"/>
          <w:sz w:val="22"/>
          <w:szCs w:val="22"/>
        </w:rPr>
        <w:t xml:space="preserve"> nº 719.815.352-68, doravante denominado, simplesmente, </w:t>
      </w:r>
      <w:r w:rsidR="00B77C9E" w:rsidRPr="008D5B86">
        <w:rPr>
          <w:rFonts w:asciiTheme="minorHAnsi" w:hAnsiTheme="minorHAnsi" w:cs="Arial"/>
          <w:b/>
          <w:sz w:val="22"/>
          <w:szCs w:val="22"/>
        </w:rPr>
        <w:t>CONTRATANTE,</w:t>
      </w:r>
      <w:r w:rsidR="002E753D" w:rsidRPr="008D5B86">
        <w:rPr>
          <w:rFonts w:asciiTheme="minorHAnsi" w:hAnsiTheme="minorHAnsi"/>
          <w:b/>
          <w:sz w:val="22"/>
          <w:szCs w:val="22"/>
        </w:rPr>
        <w:t xml:space="preserve"> </w:t>
      </w:r>
      <w:r w:rsidR="00B77C9E" w:rsidRPr="008D5B86">
        <w:rPr>
          <w:rFonts w:asciiTheme="minorHAnsi" w:hAnsiTheme="minorHAnsi" w:cs="Arial"/>
          <w:sz w:val="22"/>
          <w:szCs w:val="22"/>
        </w:rPr>
        <w:t xml:space="preserve">e, de outro lado </w:t>
      </w:r>
      <w:r w:rsidR="00295797" w:rsidRPr="008D5B86">
        <w:rPr>
          <w:rFonts w:asciiTheme="minorHAnsi" w:hAnsiTheme="minorHAnsi" w:cs="Arial"/>
          <w:sz w:val="22"/>
          <w:szCs w:val="22"/>
        </w:rPr>
        <w:t>à</w:t>
      </w:r>
      <w:r w:rsidR="00B77C9E" w:rsidRPr="008D5B86">
        <w:rPr>
          <w:rFonts w:asciiTheme="minorHAnsi" w:hAnsiTheme="minorHAnsi" w:cs="Arial"/>
          <w:sz w:val="22"/>
          <w:szCs w:val="22"/>
        </w:rPr>
        <w:t xml:space="preserve"> empresa </w:t>
      </w:r>
      <w:r>
        <w:rPr>
          <w:rFonts w:asciiTheme="minorHAnsi" w:hAnsiTheme="minorHAnsi" w:cstheme="minorHAnsi"/>
          <w:b/>
          <w:sz w:val="22"/>
          <w:szCs w:val="22"/>
        </w:rPr>
        <w:t xml:space="preserve">D K dos Santos Dantas Eireli – ME, </w:t>
      </w:r>
      <w:r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pessoa jurídica devidamente inscrita no </w:t>
      </w:r>
      <w:r w:rsidRPr="008D5B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CNPJ sob o nº </w:t>
      </w:r>
      <w:r>
        <w:rPr>
          <w:rFonts w:asciiTheme="minorHAnsi" w:hAnsiTheme="minorHAnsi"/>
          <w:b/>
          <w:sz w:val="22"/>
          <w:szCs w:val="22"/>
        </w:rPr>
        <w:t xml:space="preserve">26.452.483.0001-59 </w:t>
      </w:r>
      <w:r w:rsidR="00556C40" w:rsidRPr="008D5B86">
        <w:rPr>
          <w:rFonts w:asciiTheme="minorHAnsi" w:eastAsia="Calibri" w:hAnsiTheme="minorHAnsi"/>
          <w:sz w:val="22"/>
          <w:szCs w:val="22"/>
          <w:lang w:eastAsia="en-US"/>
        </w:rPr>
        <w:t>com sede e domicílio à</w:t>
      </w:r>
      <w:r w:rsidR="00C0736D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0736D" w:rsidRPr="008D5B86">
        <w:rPr>
          <w:rFonts w:asciiTheme="minorHAnsi" w:hAnsiTheme="minorHAnsi"/>
          <w:sz w:val="22"/>
          <w:szCs w:val="22"/>
        </w:rPr>
        <w:t xml:space="preserve">com </w:t>
      </w:r>
      <w:r>
        <w:rPr>
          <w:rFonts w:asciiTheme="minorHAnsi" w:hAnsiTheme="minorHAnsi"/>
          <w:sz w:val="22"/>
          <w:szCs w:val="22"/>
        </w:rPr>
        <w:t>Rua Brasil,</w:t>
      </w:r>
      <w:r w:rsidR="00C0736D" w:rsidRPr="008D5B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nº 340, Bairro Centro, CEP: </w:t>
      </w:r>
      <w:r w:rsidR="00295797">
        <w:rPr>
          <w:rFonts w:asciiTheme="minorHAnsi" w:hAnsiTheme="minorHAnsi"/>
          <w:sz w:val="22"/>
          <w:szCs w:val="22"/>
        </w:rPr>
        <w:t>68.555-103 Xinguara</w:t>
      </w:r>
      <w:r>
        <w:rPr>
          <w:rFonts w:asciiTheme="minorHAnsi" w:hAnsiTheme="minorHAnsi"/>
          <w:sz w:val="22"/>
          <w:szCs w:val="22"/>
        </w:rPr>
        <w:t xml:space="preserve"> - Pará</w:t>
      </w:r>
      <w:r w:rsidR="00556C40" w:rsidRPr="00997DB7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="00556C40" w:rsidRPr="008D5B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>neste ato representad</w:t>
      </w:r>
      <w:r w:rsidR="00036A35">
        <w:rPr>
          <w:rFonts w:asciiTheme="minorHAnsi" w:eastAsia="Calibri" w:hAnsiTheme="minorHAnsi"/>
          <w:sz w:val="22"/>
          <w:szCs w:val="22"/>
          <w:lang w:eastAsia="en-US"/>
        </w:rPr>
        <w:t>a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pela</w:t>
      </w:r>
      <w:r w:rsidR="00556C40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37A35" w:rsidRPr="008D5B86">
        <w:rPr>
          <w:rFonts w:asciiTheme="minorHAnsi" w:eastAsia="Calibri" w:hAnsiTheme="minorHAnsi"/>
          <w:b/>
          <w:sz w:val="22"/>
          <w:szCs w:val="22"/>
          <w:lang w:eastAsia="en-US"/>
        </w:rPr>
        <w:t>Sr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a</w:t>
      </w:r>
      <w:r w:rsidR="00637A35" w:rsidRPr="008D5B86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="00C0736D" w:rsidRPr="008D5B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Daiane Katrine dos Santos Dantas</w:t>
      </w:r>
      <w:r w:rsidR="00FC1100" w:rsidRPr="008D5B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</w:t>
      </w:r>
      <w:r w:rsidR="00905E59" w:rsidRPr="008D5B86">
        <w:rPr>
          <w:rFonts w:asciiTheme="minorHAnsi" w:eastAsia="Calibri" w:hAnsiTheme="minorHAnsi"/>
          <w:sz w:val="22"/>
          <w:szCs w:val="22"/>
          <w:lang w:eastAsia="en-US"/>
        </w:rPr>
        <w:t>brasileir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FC1100" w:rsidRPr="008D5B86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FC1100" w:rsidRPr="008D5B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>solteira</w:t>
      </w:r>
      <w:r w:rsidR="00C0736D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eastAsia="en-US"/>
        </w:rPr>
        <w:t>farmacêutica</w:t>
      </w:r>
      <w:r w:rsidR="00FC1100" w:rsidRPr="008D5B86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905E59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nascid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905E59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em: 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>20/01/1993</w:t>
      </w:r>
      <w:r w:rsidR="00905E59" w:rsidRPr="008D5B86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295797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FC1100" w:rsidRPr="008D5B86">
        <w:rPr>
          <w:rFonts w:asciiTheme="minorHAnsi" w:eastAsia="Calibri" w:hAnsiTheme="minorHAnsi"/>
          <w:sz w:val="22"/>
          <w:szCs w:val="22"/>
          <w:lang w:eastAsia="en-US"/>
        </w:rPr>
        <w:t>inscrit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905E59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no CPF sob o nº 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>038.653.461-62</w:t>
      </w:r>
      <w:r w:rsidR="00FC1100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e Cartei</w:t>
      </w:r>
      <w:r w:rsidR="00905E59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ra de Identidade de nº 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>5557262</w:t>
      </w:r>
      <w:r w:rsidR="00905E59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órgão expedidor</w:t>
      </w:r>
      <w:r w:rsidR="0079522A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SSP/GO</w:t>
      </w:r>
      <w:r w:rsidR="00075078" w:rsidRPr="008D5B86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 xml:space="preserve"> residente e domiciliada</w:t>
      </w:r>
      <w:r w:rsidR="00FC1100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 na 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>Rua Alameda Geneve</w:t>
      </w:r>
      <w:r w:rsidR="00637A35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>s/</w:t>
      </w:r>
      <w:r w:rsidR="00637A35" w:rsidRPr="008D5B86">
        <w:rPr>
          <w:rFonts w:asciiTheme="minorHAnsi" w:eastAsia="Calibri" w:hAnsiTheme="minorHAnsi"/>
          <w:sz w:val="22"/>
          <w:szCs w:val="22"/>
          <w:lang w:eastAsia="en-US"/>
        </w:rPr>
        <w:t xml:space="preserve">n, 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>Quadra 01, Lote 36</w:t>
      </w:r>
      <w:r w:rsidR="00637A35" w:rsidRPr="008D5B86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 xml:space="preserve"> Condomínio Nova Suíça Residence, CEP: </w:t>
      </w:r>
      <w:r w:rsidR="00295797">
        <w:rPr>
          <w:rFonts w:asciiTheme="minorHAnsi" w:eastAsia="Calibri" w:hAnsiTheme="minorHAnsi"/>
          <w:sz w:val="22"/>
          <w:szCs w:val="22"/>
          <w:lang w:eastAsia="en-US"/>
        </w:rPr>
        <w:t>68.557-752 Xinguara</w:t>
      </w:r>
      <w:r w:rsidR="00241536">
        <w:rPr>
          <w:rFonts w:asciiTheme="minorHAnsi" w:eastAsia="Calibri" w:hAnsiTheme="minorHAnsi"/>
          <w:sz w:val="22"/>
          <w:szCs w:val="22"/>
          <w:lang w:eastAsia="en-US"/>
        </w:rPr>
        <w:t xml:space="preserve"> - Pará</w:t>
      </w:r>
      <w:r w:rsidR="002E753D" w:rsidRPr="008D5B86">
        <w:rPr>
          <w:rFonts w:asciiTheme="minorHAnsi" w:hAnsiTheme="minorHAnsi"/>
          <w:sz w:val="22"/>
          <w:szCs w:val="22"/>
        </w:rPr>
        <w:t>,</w:t>
      </w:r>
      <w:r w:rsidR="00241536">
        <w:rPr>
          <w:rFonts w:asciiTheme="minorHAnsi" w:hAnsiTheme="minorHAnsi"/>
          <w:color w:val="000000"/>
          <w:sz w:val="22"/>
          <w:szCs w:val="22"/>
        </w:rPr>
        <w:t xml:space="preserve"> denominada</w:t>
      </w:r>
      <w:r w:rsidR="002E753D" w:rsidRPr="008D5B86">
        <w:rPr>
          <w:rFonts w:asciiTheme="minorHAnsi" w:hAnsiTheme="minorHAnsi"/>
          <w:color w:val="000000"/>
          <w:sz w:val="22"/>
          <w:szCs w:val="22"/>
        </w:rPr>
        <w:t xml:space="preserve"> simplesmente </w:t>
      </w:r>
      <w:r w:rsidR="000F2103">
        <w:rPr>
          <w:rFonts w:asciiTheme="minorHAnsi" w:hAnsiTheme="minorHAnsi"/>
          <w:b/>
          <w:bCs/>
          <w:color w:val="000000"/>
          <w:sz w:val="22"/>
          <w:szCs w:val="22"/>
        </w:rPr>
        <w:t>CONTRATADA,</w:t>
      </w:r>
      <w:r w:rsidR="002E753D" w:rsidRPr="008D5B86">
        <w:rPr>
          <w:rFonts w:asciiTheme="minorHAnsi" w:hAnsiTheme="minorHAnsi"/>
          <w:sz w:val="22"/>
          <w:szCs w:val="22"/>
        </w:rPr>
        <w:t xml:space="preserve"> </w:t>
      </w:r>
      <w:r w:rsidR="002E753D" w:rsidRPr="008D5B86">
        <w:rPr>
          <w:rFonts w:asciiTheme="minorHAnsi" w:hAnsiTheme="minorHAnsi"/>
          <w:color w:val="000000"/>
          <w:sz w:val="22"/>
          <w:szCs w:val="22"/>
        </w:rPr>
        <w:t xml:space="preserve">resolvem celebrar o presente contrato, oriundo da </w:t>
      </w:r>
      <w:r w:rsidR="009A1361" w:rsidRPr="008D5B86">
        <w:rPr>
          <w:rFonts w:asciiTheme="minorHAnsi" w:hAnsiTheme="minorHAnsi"/>
          <w:b/>
          <w:color w:val="000000"/>
          <w:sz w:val="22"/>
          <w:szCs w:val="22"/>
        </w:rPr>
        <w:t>Dispensa de Licitação nº 0</w:t>
      </w:r>
      <w:r w:rsidR="002E753D" w:rsidRPr="008D5B86">
        <w:rPr>
          <w:rFonts w:asciiTheme="minorHAnsi" w:hAnsiTheme="minorHAnsi"/>
          <w:b/>
          <w:color w:val="000000"/>
          <w:sz w:val="22"/>
          <w:szCs w:val="22"/>
        </w:rPr>
        <w:t>00</w:t>
      </w:r>
      <w:r w:rsidR="00241536">
        <w:rPr>
          <w:rFonts w:asciiTheme="minorHAnsi" w:hAnsiTheme="minorHAnsi"/>
          <w:b/>
          <w:color w:val="000000"/>
          <w:sz w:val="22"/>
          <w:szCs w:val="22"/>
        </w:rPr>
        <w:t>2</w:t>
      </w:r>
      <w:r w:rsidR="000124DE" w:rsidRPr="008D5B86">
        <w:rPr>
          <w:rFonts w:asciiTheme="minorHAnsi" w:hAnsiTheme="minorHAnsi"/>
          <w:b/>
          <w:color w:val="000000"/>
          <w:sz w:val="22"/>
          <w:szCs w:val="22"/>
        </w:rPr>
        <w:t>2</w:t>
      </w:r>
      <w:r w:rsidR="002E753D" w:rsidRPr="008D5B86">
        <w:rPr>
          <w:rFonts w:asciiTheme="minorHAnsi" w:hAnsiTheme="minorHAnsi"/>
          <w:b/>
          <w:color w:val="000000"/>
          <w:sz w:val="22"/>
          <w:szCs w:val="22"/>
        </w:rPr>
        <w:t>/202</w:t>
      </w:r>
      <w:r w:rsidR="00610135" w:rsidRPr="008D5B86">
        <w:rPr>
          <w:rFonts w:asciiTheme="minorHAnsi" w:hAnsiTheme="minorHAnsi"/>
          <w:b/>
          <w:color w:val="000000"/>
          <w:sz w:val="22"/>
          <w:szCs w:val="22"/>
        </w:rPr>
        <w:t>1</w:t>
      </w:r>
      <w:r w:rsidR="002E753D" w:rsidRPr="008D5B86">
        <w:rPr>
          <w:rFonts w:asciiTheme="minorHAnsi" w:hAnsiTheme="minorHAnsi"/>
          <w:b/>
          <w:color w:val="000000"/>
          <w:sz w:val="22"/>
          <w:szCs w:val="22"/>
        </w:rPr>
        <w:t>-SMS</w:t>
      </w:r>
      <w:r w:rsidR="002E753D" w:rsidRPr="008D5B8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E753D" w:rsidRPr="008D5B86">
        <w:rPr>
          <w:rFonts w:asciiTheme="minorHAnsi" w:hAnsiTheme="minorHAnsi"/>
          <w:b/>
          <w:color w:val="000000"/>
          <w:sz w:val="22"/>
          <w:szCs w:val="22"/>
        </w:rPr>
        <w:t>Processo Administrativo nº 00</w:t>
      </w:r>
      <w:r w:rsidR="00F91BC6" w:rsidRPr="008D5B86">
        <w:rPr>
          <w:rFonts w:asciiTheme="minorHAnsi" w:hAnsiTheme="minorHAnsi"/>
          <w:b/>
          <w:color w:val="000000"/>
          <w:sz w:val="22"/>
          <w:szCs w:val="22"/>
        </w:rPr>
        <w:t>0</w:t>
      </w:r>
      <w:r w:rsidR="00241536">
        <w:rPr>
          <w:rFonts w:asciiTheme="minorHAnsi" w:hAnsiTheme="minorHAnsi"/>
          <w:b/>
          <w:color w:val="000000"/>
          <w:sz w:val="22"/>
          <w:szCs w:val="22"/>
        </w:rPr>
        <w:t>76</w:t>
      </w:r>
      <w:r w:rsidR="002E753D" w:rsidRPr="008D5B86">
        <w:rPr>
          <w:rFonts w:asciiTheme="minorHAnsi" w:hAnsiTheme="minorHAnsi"/>
          <w:b/>
          <w:color w:val="000000"/>
          <w:sz w:val="22"/>
          <w:szCs w:val="22"/>
        </w:rPr>
        <w:t>/202</w:t>
      </w:r>
      <w:r w:rsidR="00610135" w:rsidRPr="008D5B86">
        <w:rPr>
          <w:rFonts w:asciiTheme="minorHAnsi" w:hAnsiTheme="minorHAnsi"/>
          <w:b/>
          <w:color w:val="000000"/>
          <w:sz w:val="22"/>
          <w:szCs w:val="22"/>
        </w:rPr>
        <w:t>1</w:t>
      </w:r>
      <w:r w:rsidR="002E753D" w:rsidRPr="008D5B86">
        <w:rPr>
          <w:rFonts w:asciiTheme="minorHAnsi" w:hAnsiTheme="minorHAnsi"/>
          <w:color w:val="000000"/>
          <w:sz w:val="22"/>
          <w:szCs w:val="22"/>
        </w:rPr>
        <w:t>; que se regerá pela Lei Federa</w:t>
      </w:r>
      <w:r w:rsidR="00241536">
        <w:rPr>
          <w:rFonts w:asciiTheme="minorHAnsi" w:hAnsiTheme="minorHAnsi"/>
          <w:color w:val="000000"/>
          <w:sz w:val="22"/>
          <w:szCs w:val="22"/>
        </w:rPr>
        <w:t>l</w:t>
      </w:r>
      <w:r w:rsidR="00C578A2"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95797">
        <w:rPr>
          <w:rFonts w:asciiTheme="minorHAnsi" w:hAnsiTheme="minorHAnsi"/>
          <w:color w:val="000000"/>
          <w:sz w:val="22"/>
          <w:szCs w:val="22"/>
        </w:rPr>
        <w:t xml:space="preserve">nº </w:t>
      </w:r>
      <w:r w:rsidR="00C578A2" w:rsidRPr="00295797">
        <w:rPr>
          <w:rFonts w:asciiTheme="minorHAnsi" w:hAnsiTheme="minorHAnsi"/>
          <w:color w:val="000000"/>
          <w:sz w:val="22"/>
          <w:szCs w:val="22"/>
        </w:rPr>
        <w:t>8.666/93</w:t>
      </w:r>
      <w:r w:rsidR="00C578A2" w:rsidRPr="008D5B86">
        <w:rPr>
          <w:rFonts w:asciiTheme="minorHAnsi" w:hAnsiTheme="minorHAnsi"/>
          <w:color w:val="000000"/>
          <w:sz w:val="22"/>
          <w:szCs w:val="22"/>
        </w:rPr>
        <w:t xml:space="preserve"> e</w:t>
      </w:r>
      <w:r w:rsidR="002E753D" w:rsidRPr="008D5B86">
        <w:rPr>
          <w:rFonts w:asciiTheme="minorHAnsi" w:hAnsiTheme="minorHAnsi"/>
          <w:color w:val="000000"/>
          <w:sz w:val="22"/>
          <w:szCs w:val="22"/>
        </w:rPr>
        <w:t xml:space="preserve"> suas alterações e pelas cláusulas seguintes:</w:t>
      </w:r>
    </w:p>
    <w:p w:rsidR="00E30328" w:rsidRPr="008D5B86" w:rsidRDefault="005436F2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  <w:r w:rsidRPr="008D5B86">
        <w:rPr>
          <w:rFonts w:asciiTheme="minorHAnsi" w:hAnsiTheme="minorHAnsi"/>
          <w:color w:val="000000"/>
          <w:sz w:val="22"/>
          <w:szCs w:val="22"/>
        </w:rPr>
        <w:tab/>
      </w:r>
    </w:p>
    <w:p w:rsidR="00C24D6A" w:rsidRPr="008D5B86" w:rsidRDefault="0060701F" w:rsidP="0024153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D5B86">
        <w:rPr>
          <w:rFonts w:asciiTheme="minorHAnsi" w:hAnsiTheme="minorHAnsi"/>
          <w:b/>
          <w:bCs/>
          <w:sz w:val="22"/>
          <w:szCs w:val="22"/>
        </w:rPr>
        <w:t>-</w:t>
      </w:r>
      <w:r w:rsidR="00EE4105" w:rsidRPr="008D5B8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A1361" w:rsidRPr="008D5B86">
        <w:rPr>
          <w:rFonts w:asciiTheme="minorHAnsi" w:hAnsiTheme="minorHAnsi"/>
          <w:b/>
          <w:bCs/>
          <w:sz w:val="22"/>
          <w:szCs w:val="22"/>
        </w:rPr>
        <w:t>CLÁ</w:t>
      </w:r>
      <w:r w:rsidR="006A70FE" w:rsidRPr="008D5B86">
        <w:rPr>
          <w:rFonts w:asciiTheme="minorHAnsi" w:hAnsiTheme="minorHAnsi"/>
          <w:b/>
          <w:bCs/>
          <w:sz w:val="22"/>
          <w:szCs w:val="22"/>
        </w:rPr>
        <w:t>USULA PRIMEIRA – DO OBJETO</w:t>
      </w:r>
    </w:p>
    <w:p w:rsidR="00EE4105" w:rsidRPr="008D5B86" w:rsidRDefault="00E630A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bCs/>
          <w:sz w:val="22"/>
          <w:szCs w:val="22"/>
        </w:rPr>
        <w:t xml:space="preserve">1.1 - </w:t>
      </w:r>
      <w:r w:rsidR="00F229D7" w:rsidRPr="008D5B86">
        <w:rPr>
          <w:rFonts w:asciiTheme="minorHAnsi" w:hAnsiTheme="minorHAnsi"/>
          <w:bCs/>
          <w:sz w:val="22"/>
          <w:szCs w:val="22"/>
        </w:rPr>
        <w:t>O</w:t>
      </w:r>
      <w:r w:rsidR="00C24D6A" w:rsidRPr="008D5B86">
        <w:rPr>
          <w:rFonts w:asciiTheme="minorHAnsi" w:hAnsiTheme="minorHAnsi"/>
          <w:bCs/>
          <w:sz w:val="22"/>
          <w:szCs w:val="22"/>
        </w:rPr>
        <w:t xml:space="preserve"> objeto do presente contrato é</w:t>
      </w:r>
      <w:r w:rsidR="009A1361" w:rsidRPr="008D5B86">
        <w:rPr>
          <w:rFonts w:asciiTheme="minorHAnsi" w:hAnsiTheme="minorHAnsi"/>
          <w:bCs/>
          <w:sz w:val="22"/>
          <w:szCs w:val="22"/>
        </w:rPr>
        <w:t xml:space="preserve"> a</w:t>
      </w:r>
      <w:r w:rsidR="00C24D6A" w:rsidRPr="008D5B86">
        <w:rPr>
          <w:rFonts w:asciiTheme="minorHAnsi" w:hAnsiTheme="minorHAnsi"/>
          <w:bCs/>
          <w:sz w:val="22"/>
          <w:szCs w:val="22"/>
        </w:rPr>
        <w:t xml:space="preserve"> </w:t>
      </w:r>
      <w:r w:rsidR="008229CA">
        <w:rPr>
          <w:rFonts w:asciiTheme="minorHAnsi" w:hAnsiTheme="minorHAnsi"/>
          <w:b/>
          <w:sz w:val="22"/>
          <w:szCs w:val="22"/>
        </w:rPr>
        <w:t>A</w:t>
      </w:r>
      <w:r w:rsidR="008229CA" w:rsidRPr="008D5B86">
        <w:rPr>
          <w:rFonts w:asciiTheme="minorHAnsi" w:hAnsiTheme="minorHAnsi"/>
          <w:b/>
          <w:sz w:val="22"/>
          <w:szCs w:val="22"/>
        </w:rPr>
        <w:t xml:space="preserve">quisição de medicamento para atender as demandas do enfrentamento à pandemia do novo </w:t>
      </w:r>
      <w:r w:rsidR="008229CA">
        <w:rPr>
          <w:rFonts w:asciiTheme="minorHAnsi" w:hAnsiTheme="minorHAnsi"/>
          <w:b/>
          <w:sz w:val="22"/>
          <w:szCs w:val="22"/>
        </w:rPr>
        <w:t>C</w:t>
      </w:r>
      <w:r w:rsidR="008229CA" w:rsidRPr="008D5B86">
        <w:rPr>
          <w:rFonts w:asciiTheme="minorHAnsi" w:hAnsiTheme="minorHAnsi"/>
          <w:b/>
          <w:sz w:val="22"/>
          <w:szCs w:val="22"/>
        </w:rPr>
        <w:t>oronavírus</w:t>
      </w:r>
      <w:r w:rsidR="00A20DCD" w:rsidRPr="008D5B86">
        <w:rPr>
          <w:rFonts w:asciiTheme="minorHAnsi" w:hAnsiTheme="minorHAnsi"/>
          <w:b/>
          <w:sz w:val="22"/>
          <w:szCs w:val="22"/>
        </w:rPr>
        <w:t xml:space="preserve"> (COVID-19)</w:t>
      </w:r>
      <w:r w:rsidR="00EE4105" w:rsidRPr="008D5B86">
        <w:rPr>
          <w:rFonts w:asciiTheme="minorHAnsi" w:hAnsiTheme="minorHAnsi"/>
          <w:color w:val="000000"/>
          <w:sz w:val="22"/>
          <w:szCs w:val="22"/>
        </w:rPr>
        <w:t>, através da Secretaria Municipal de Saúde</w:t>
      </w:r>
      <w:r w:rsidR="00570846" w:rsidRPr="008D5B86">
        <w:rPr>
          <w:rFonts w:asciiTheme="minorHAnsi" w:hAnsiTheme="minorHAnsi"/>
          <w:color w:val="000000"/>
          <w:sz w:val="22"/>
          <w:szCs w:val="22"/>
        </w:rPr>
        <w:t>;</w:t>
      </w:r>
    </w:p>
    <w:p w:rsidR="00F12224" w:rsidRPr="008D5B86" w:rsidRDefault="00570846" w:rsidP="0024153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B86">
        <w:rPr>
          <w:rFonts w:asciiTheme="minorHAnsi" w:hAnsiTheme="minorHAnsi"/>
          <w:sz w:val="22"/>
          <w:szCs w:val="22"/>
        </w:rPr>
        <w:t xml:space="preserve">1.2 – </w:t>
      </w:r>
      <w:r w:rsidR="00241536">
        <w:rPr>
          <w:rFonts w:asciiTheme="minorHAnsi" w:hAnsiTheme="minorHAnsi"/>
          <w:sz w:val="22"/>
          <w:szCs w:val="22"/>
        </w:rPr>
        <w:t>O fornecimento do</w:t>
      </w:r>
      <w:r w:rsidR="00A20DCD" w:rsidRPr="008D5B86">
        <w:rPr>
          <w:rFonts w:asciiTheme="minorHAnsi" w:hAnsiTheme="minorHAnsi"/>
          <w:sz w:val="22"/>
          <w:szCs w:val="22"/>
        </w:rPr>
        <w:t xml:space="preserve"> </w:t>
      </w:r>
      <w:r w:rsidR="00241536">
        <w:rPr>
          <w:rFonts w:asciiTheme="minorHAnsi" w:hAnsiTheme="minorHAnsi"/>
          <w:sz w:val="22"/>
          <w:szCs w:val="22"/>
        </w:rPr>
        <w:t>objeto</w:t>
      </w:r>
      <w:r w:rsidR="00A20DCD" w:rsidRPr="008D5B86">
        <w:rPr>
          <w:rFonts w:asciiTheme="minorHAnsi" w:hAnsiTheme="minorHAnsi"/>
          <w:sz w:val="22"/>
          <w:szCs w:val="22"/>
        </w:rPr>
        <w:t xml:space="preserve"> ocorrerá</w:t>
      </w:r>
      <w:r w:rsidRPr="008D5B86">
        <w:rPr>
          <w:rFonts w:asciiTheme="minorHAnsi" w:hAnsiTheme="minorHAnsi"/>
          <w:sz w:val="22"/>
          <w:szCs w:val="22"/>
        </w:rPr>
        <w:t xml:space="preserve"> no Município de Ourilând</w:t>
      </w:r>
      <w:r w:rsidR="007A7D48" w:rsidRPr="008D5B86">
        <w:rPr>
          <w:rFonts w:asciiTheme="minorHAnsi" w:hAnsiTheme="minorHAnsi"/>
          <w:sz w:val="22"/>
          <w:szCs w:val="22"/>
        </w:rPr>
        <w:t>ia do Norte</w:t>
      </w:r>
      <w:r w:rsidR="00A20DCD" w:rsidRPr="008D5B86">
        <w:rPr>
          <w:rFonts w:asciiTheme="minorHAnsi" w:hAnsiTheme="minorHAnsi"/>
          <w:sz w:val="22"/>
          <w:szCs w:val="22"/>
        </w:rPr>
        <w:t xml:space="preserve"> - Pará</w:t>
      </w:r>
      <w:r w:rsidR="00D51B8A" w:rsidRPr="008D5B86">
        <w:rPr>
          <w:rFonts w:asciiTheme="minorHAnsi" w:hAnsiTheme="minorHAnsi"/>
          <w:sz w:val="22"/>
          <w:szCs w:val="22"/>
        </w:rPr>
        <w:t xml:space="preserve"> nas quantidades e es</w:t>
      </w:r>
      <w:r w:rsidR="00385E5A" w:rsidRPr="008D5B86">
        <w:rPr>
          <w:rFonts w:asciiTheme="minorHAnsi" w:hAnsiTheme="minorHAnsi"/>
          <w:sz w:val="22"/>
          <w:szCs w:val="22"/>
        </w:rPr>
        <w:t>pecifi</w:t>
      </w:r>
      <w:r w:rsidR="00AE3636" w:rsidRPr="008D5B86">
        <w:rPr>
          <w:rFonts w:asciiTheme="minorHAnsi" w:hAnsiTheme="minorHAnsi"/>
          <w:sz w:val="22"/>
          <w:szCs w:val="22"/>
        </w:rPr>
        <w:t>cações contidas no anexo I</w:t>
      </w:r>
      <w:r w:rsidR="002B5D89" w:rsidRPr="008D5B86">
        <w:rPr>
          <w:rFonts w:asciiTheme="minorHAnsi" w:hAnsiTheme="minorHAnsi"/>
          <w:sz w:val="22"/>
          <w:szCs w:val="22"/>
        </w:rPr>
        <w:t>, deste contrato</w:t>
      </w:r>
      <w:r w:rsidR="00D51B8A" w:rsidRPr="008D5B86">
        <w:rPr>
          <w:rFonts w:asciiTheme="minorHAnsi" w:hAnsiTheme="minorHAnsi"/>
          <w:sz w:val="22"/>
          <w:szCs w:val="22"/>
        </w:rPr>
        <w:t>;</w:t>
      </w:r>
    </w:p>
    <w:p w:rsidR="001353CC" w:rsidRPr="008D5B86" w:rsidRDefault="001353CC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2.0 - CLÁUSULA SEGUNDA - DOS PREÇOS E FORMA DE PAGAMENTO</w:t>
      </w:r>
    </w:p>
    <w:p w:rsidR="00AE3636" w:rsidRDefault="00AE3636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2.1 -</w:t>
      </w:r>
      <w:r w:rsidR="00D52D9A" w:rsidRPr="008D5B86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="00D52D9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="002808D0" w:rsidRPr="008D5B86">
        <w:rPr>
          <w:rFonts w:asciiTheme="minorHAnsi" w:hAnsiTheme="minorHAnsi"/>
          <w:color w:val="000000"/>
          <w:sz w:val="22"/>
          <w:szCs w:val="22"/>
        </w:rPr>
        <w:t xml:space="preserve">pagará </w:t>
      </w:r>
      <w:r w:rsidRPr="008D5B86">
        <w:rPr>
          <w:rFonts w:asciiTheme="minorHAnsi" w:hAnsiTheme="minorHAnsi"/>
          <w:color w:val="000000"/>
          <w:sz w:val="22"/>
          <w:szCs w:val="22"/>
        </w:rPr>
        <w:t>à</w:t>
      </w:r>
      <w:r w:rsidR="002808D0" w:rsidRPr="008D5B86">
        <w:rPr>
          <w:rFonts w:asciiTheme="minorHAnsi" w:hAnsiTheme="minorHAnsi"/>
          <w:color w:val="000000"/>
          <w:sz w:val="22"/>
          <w:szCs w:val="22"/>
        </w:rPr>
        <w:t xml:space="preserve"> contratada</w:t>
      </w:r>
      <w:r w:rsidR="00D51B8A" w:rsidRPr="008D5B86">
        <w:rPr>
          <w:rFonts w:asciiTheme="minorHAnsi" w:hAnsiTheme="minorHAnsi"/>
          <w:color w:val="000000"/>
          <w:sz w:val="22"/>
          <w:szCs w:val="22"/>
        </w:rPr>
        <w:t>, o valor total de</w:t>
      </w:r>
      <w:r w:rsidR="00D52D9A"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E0D21" w:rsidRPr="008D5B86">
        <w:rPr>
          <w:rFonts w:asciiTheme="minorHAnsi" w:hAnsiTheme="minorHAnsi"/>
          <w:b/>
          <w:color w:val="000000"/>
          <w:sz w:val="22"/>
          <w:szCs w:val="22"/>
        </w:rPr>
        <w:t xml:space="preserve">R$ </w:t>
      </w:r>
      <w:r w:rsidR="008229CA">
        <w:rPr>
          <w:rFonts w:asciiTheme="minorHAnsi" w:hAnsiTheme="minorHAnsi"/>
          <w:b/>
          <w:color w:val="000000"/>
          <w:sz w:val="22"/>
          <w:szCs w:val="22"/>
        </w:rPr>
        <w:t>25.680,00</w:t>
      </w:r>
      <w:r w:rsidR="00AC0AA4" w:rsidRPr="008D5B86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r w:rsidR="008229CA">
        <w:rPr>
          <w:rFonts w:asciiTheme="minorHAnsi" w:hAnsiTheme="minorHAnsi"/>
          <w:b/>
          <w:color w:val="000000"/>
          <w:sz w:val="22"/>
          <w:szCs w:val="22"/>
        </w:rPr>
        <w:t>vinte e cinco mil e seiscentos e oitenta reais</w:t>
      </w:r>
      <w:r w:rsidR="00874EAB" w:rsidRPr="008D5B86">
        <w:rPr>
          <w:rFonts w:asciiTheme="minorHAnsi" w:hAnsiTheme="minorHAnsi"/>
          <w:b/>
          <w:color w:val="000000"/>
          <w:sz w:val="22"/>
          <w:szCs w:val="22"/>
        </w:rPr>
        <w:t>)</w:t>
      </w:r>
      <w:r w:rsidR="00D51B8A" w:rsidRPr="008D5B86">
        <w:rPr>
          <w:rFonts w:asciiTheme="minorHAnsi" w:hAnsiTheme="minorHAnsi"/>
          <w:color w:val="000000"/>
          <w:sz w:val="22"/>
          <w:szCs w:val="22"/>
        </w:rPr>
        <w:t xml:space="preserve">, pelo </w:t>
      </w:r>
      <w:r w:rsidR="00D52D9A" w:rsidRPr="008D5B86">
        <w:rPr>
          <w:rFonts w:asciiTheme="minorHAnsi" w:hAnsiTheme="minorHAnsi"/>
          <w:color w:val="000000"/>
          <w:sz w:val="22"/>
          <w:szCs w:val="22"/>
        </w:rPr>
        <w:t>fornecimento</w:t>
      </w:r>
      <w:r w:rsidR="00D51B8A"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2D9A" w:rsidRPr="008D5B86">
        <w:rPr>
          <w:rFonts w:asciiTheme="minorHAnsi" w:hAnsiTheme="minorHAnsi"/>
          <w:color w:val="000000"/>
          <w:sz w:val="22"/>
          <w:szCs w:val="22"/>
        </w:rPr>
        <w:t>do objeto d</w:t>
      </w:r>
      <w:r w:rsidR="00AC34A2" w:rsidRPr="008D5B86">
        <w:rPr>
          <w:rFonts w:asciiTheme="minorHAnsi" w:hAnsiTheme="minorHAnsi"/>
          <w:color w:val="000000"/>
          <w:sz w:val="22"/>
          <w:szCs w:val="22"/>
        </w:rPr>
        <w:t>esc</w:t>
      </w:r>
      <w:r w:rsidR="00385E5A" w:rsidRPr="008D5B86">
        <w:rPr>
          <w:rFonts w:asciiTheme="minorHAnsi" w:hAnsiTheme="minorHAnsi"/>
          <w:color w:val="000000"/>
          <w:sz w:val="22"/>
          <w:szCs w:val="22"/>
        </w:rPr>
        <w:t>rito na cláusula primeira</w:t>
      </w:r>
      <w:r w:rsidR="00AC34A2" w:rsidRPr="008D5B86">
        <w:rPr>
          <w:rFonts w:asciiTheme="minorHAnsi" w:hAnsiTheme="minorHAnsi"/>
          <w:color w:val="000000"/>
          <w:sz w:val="22"/>
          <w:szCs w:val="22"/>
        </w:rPr>
        <w:t>,</w:t>
      </w:r>
      <w:r w:rsidR="00E82D03" w:rsidRPr="008D5B86">
        <w:rPr>
          <w:rFonts w:asciiTheme="minorHAnsi" w:hAnsiTheme="minorHAnsi"/>
          <w:color w:val="000000"/>
          <w:sz w:val="22"/>
          <w:szCs w:val="22"/>
        </w:rPr>
        <w:t xml:space="preserve"> deste Contrato.</w:t>
      </w:r>
    </w:p>
    <w:p w:rsidR="00066DD8" w:rsidRPr="008D5B86" w:rsidRDefault="00066DD8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8D5B86" w:rsidRDefault="0043491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2.2 - </w:t>
      </w:r>
      <w:r w:rsidR="0089265D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CLÁUSULA TERCEIRA -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DO PAGAMENTO</w:t>
      </w:r>
    </w:p>
    <w:p w:rsidR="00553AF8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2.2.1</w:t>
      </w:r>
      <w:r w:rsidR="00126038" w:rsidRPr="008D5B86">
        <w:rPr>
          <w:rFonts w:asciiTheme="minorHAnsi" w:hAnsiTheme="minorHAnsi"/>
          <w:color w:val="000000"/>
          <w:sz w:val="22"/>
          <w:szCs w:val="22"/>
        </w:rPr>
        <w:t>.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O pagamento concernente às despesas de fornecimento do objeto, descritos no subitem 1.1 da cláu</w:t>
      </w:r>
      <w:r w:rsidR="00126038" w:rsidRPr="008D5B86">
        <w:rPr>
          <w:rFonts w:asciiTheme="minorHAnsi" w:hAnsiTheme="minorHAnsi"/>
          <w:color w:val="000000"/>
          <w:sz w:val="22"/>
          <w:szCs w:val="22"/>
        </w:rPr>
        <w:t>su</w:t>
      </w:r>
      <w:r w:rsidR="00D51B8A" w:rsidRPr="008D5B86">
        <w:rPr>
          <w:rFonts w:asciiTheme="minorHAnsi" w:hAnsiTheme="minorHAnsi"/>
          <w:color w:val="000000"/>
          <w:sz w:val="22"/>
          <w:szCs w:val="22"/>
        </w:rPr>
        <w:t>la primeira será efetuado pel</w:t>
      </w:r>
      <w:r w:rsidR="00036A35">
        <w:rPr>
          <w:rFonts w:asciiTheme="minorHAnsi" w:hAnsiTheme="minorHAnsi"/>
          <w:color w:val="000000"/>
          <w:sz w:val="22"/>
          <w:szCs w:val="22"/>
        </w:rPr>
        <w:t>a</w:t>
      </w:r>
      <w:r w:rsidR="00D51B8A" w:rsidRPr="008D5B86">
        <w:rPr>
          <w:rFonts w:asciiTheme="minorHAnsi" w:hAnsiTheme="minorHAnsi"/>
          <w:color w:val="000000"/>
          <w:sz w:val="22"/>
          <w:szCs w:val="22"/>
        </w:rPr>
        <w:t xml:space="preserve"> tesouraria do município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, através </w:t>
      </w:r>
      <w:r w:rsidR="008229CA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8D5B86">
        <w:rPr>
          <w:rFonts w:asciiTheme="minorHAnsi" w:hAnsiTheme="minorHAnsi"/>
          <w:color w:val="000000"/>
          <w:sz w:val="22"/>
          <w:szCs w:val="22"/>
        </w:rPr>
        <w:t>depósito bancário ou TED</w:t>
      </w:r>
      <w:r w:rsidR="008229CA">
        <w:rPr>
          <w:rFonts w:asciiTheme="minorHAnsi" w:hAnsiTheme="minorHAnsi"/>
          <w:color w:val="000000"/>
          <w:sz w:val="22"/>
          <w:szCs w:val="22"/>
        </w:rPr>
        <w:t xml:space="preserve"> na conta abaixo especificada,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em nome da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8D5B86">
        <w:rPr>
          <w:rFonts w:asciiTheme="minorHAnsi" w:hAnsiTheme="minorHAnsi"/>
          <w:color w:val="000000"/>
          <w:sz w:val="22"/>
          <w:szCs w:val="22"/>
        </w:rPr>
        <w:t>, a vista no ato do recebimento dos produtos mediante nota fiscal</w:t>
      </w:r>
      <w:r w:rsidR="00036A3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53AF8" w:rsidRPr="008D5B86">
        <w:rPr>
          <w:rFonts w:asciiTheme="minorHAnsi" w:hAnsiTheme="minorHAnsi"/>
          <w:color w:val="000000"/>
          <w:sz w:val="22"/>
          <w:szCs w:val="22"/>
        </w:rPr>
        <w:t>/</w:t>
      </w:r>
      <w:r w:rsidR="00036A3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36A35" w:rsidRPr="008D5B86">
        <w:rPr>
          <w:rFonts w:asciiTheme="minorHAnsi" w:hAnsiTheme="minorHAnsi"/>
          <w:color w:val="000000"/>
          <w:sz w:val="22"/>
          <w:szCs w:val="22"/>
        </w:rPr>
        <w:t>fatura devidamente empenhada</w:t>
      </w:r>
      <w:r w:rsidR="00553AF8" w:rsidRPr="008D5B86">
        <w:rPr>
          <w:rFonts w:asciiTheme="minorHAnsi" w:hAnsiTheme="minorHAnsi"/>
          <w:color w:val="000000"/>
          <w:sz w:val="22"/>
          <w:szCs w:val="22"/>
        </w:rPr>
        <w:t>.</w:t>
      </w:r>
    </w:p>
    <w:p w:rsidR="000F2103" w:rsidRDefault="000F2103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572"/>
        <w:gridCol w:w="2285"/>
        <w:gridCol w:w="1176"/>
        <w:gridCol w:w="961"/>
        <w:gridCol w:w="1062"/>
        <w:gridCol w:w="1081"/>
      </w:tblGrid>
      <w:tr w:rsidR="000F2103" w:rsidRPr="000F2103" w:rsidTr="00036A35">
        <w:trPr>
          <w:jc w:val="center"/>
        </w:trPr>
        <w:tc>
          <w:tcPr>
            <w:tcW w:w="1762" w:type="pct"/>
            <w:shd w:val="clear" w:color="auto" w:fill="F2F2F2" w:themeFill="background1" w:themeFillShade="F2"/>
            <w:vAlign w:val="center"/>
          </w:tcPr>
          <w:p w:rsidR="000F2103" w:rsidRPr="00465BAC" w:rsidRDefault="000F2103" w:rsidP="00036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465BAC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Nome da Empresa</w:t>
            </w:r>
          </w:p>
        </w:tc>
        <w:tc>
          <w:tcPr>
            <w:tcW w:w="1127" w:type="pct"/>
            <w:shd w:val="clear" w:color="auto" w:fill="F2F2F2" w:themeFill="background1" w:themeFillShade="F2"/>
            <w:vAlign w:val="center"/>
          </w:tcPr>
          <w:p w:rsidR="000F2103" w:rsidRPr="00465BAC" w:rsidRDefault="000F2103" w:rsidP="00036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465BAC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0F2103" w:rsidRPr="00465BAC" w:rsidRDefault="000F2103" w:rsidP="00036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465BAC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Banco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center"/>
          </w:tcPr>
          <w:p w:rsidR="000F2103" w:rsidRPr="00465BAC" w:rsidRDefault="000F2103" w:rsidP="00036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465BAC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:rsidR="000F2103" w:rsidRPr="00465BAC" w:rsidRDefault="000F2103" w:rsidP="00036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465BAC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Agência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0F2103" w:rsidRPr="00465BAC" w:rsidRDefault="000F2103" w:rsidP="00036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465BAC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Conta</w:t>
            </w:r>
          </w:p>
        </w:tc>
      </w:tr>
      <w:tr w:rsidR="000F2103" w:rsidRPr="000F2103" w:rsidTr="00036A35">
        <w:trPr>
          <w:jc w:val="center"/>
        </w:trPr>
        <w:tc>
          <w:tcPr>
            <w:tcW w:w="1762" w:type="pct"/>
          </w:tcPr>
          <w:p w:rsidR="000F2103" w:rsidRPr="000F2103" w:rsidRDefault="000F2103" w:rsidP="000F21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2103">
              <w:rPr>
                <w:rFonts w:asciiTheme="minorHAnsi" w:hAnsiTheme="minorHAnsi"/>
                <w:color w:val="000000"/>
                <w:sz w:val="20"/>
                <w:szCs w:val="20"/>
              </w:rPr>
              <w:t>D K dos Santos Dantas Eireli – ME</w:t>
            </w:r>
          </w:p>
        </w:tc>
        <w:tc>
          <w:tcPr>
            <w:tcW w:w="1127" w:type="pct"/>
            <w:vAlign w:val="center"/>
          </w:tcPr>
          <w:p w:rsidR="000F2103" w:rsidRPr="000F2103" w:rsidRDefault="000F2103" w:rsidP="000F21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2103">
              <w:rPr>
                <w:rFonts w:asciiTheme="minorHAnsi" w:hAnsiTheme="minorHAnsi"/>
                <w:color w:val="000000"/>
                <w:sz w:val="20"/>
                <w:szCs w:val="20"/>
              </w:rPr>
              <w:t>26.452.483/0001-59</w:t>
            </w:r>
          </w:p>
        </w:tc>
        <w:tc>
          <w:tcPr>
            <w:tcW w:w="580" w:type="pct"/>
            <w:vAlign w:val="center"/>
          </w:tcPr>
          <w:p w:rsidR="000F2103" w:rsidRPr="000F2103" w:rsidRDefault="000F2103" w:rsidP="000F21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2103">
              <w:rPr>
                <w:rFonts w:asciiTheme="minorHAnsi" w:hAnsiTheme="minorHAnsi"/>
                <w:color w:val="000000"/>
                <w:sz w:val="20"/>
                <w:szCs w:val="20"/>
              </w:rPr>
              <w:t>Bradesco</w:t>
            </w:r>
          </w:p>
        </w:tc>
        <w:tc>
          <w:tcPr>
            <w:tcW w:w="474" w:type="pct"/>
          </w:tcPr>
          <w:p w:rsidR="000F2103" w:rsidRPr="000F2103" w:rsidRDefault="000F2103" w:rsidP="000F21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2103">
              <w:rPr>
                <w:rFonts w:asciiTheme="minorHAnsi" w:hAnsiTheme="min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24" w:type="pct"/>
            <w:vAlign w:val="center"/>
          </w:tcPr>
          <w:p w:rsidR="000F2103" w:rsidRPr="000F2103" w:rsidRDefault="000F2103" w:rsidP="000F21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2103">
              <w:rPr>
                <w:rFonts w:asciiTheme="minorHAnsi" w:hAnsiTheme="minorHAnsi"/>
                <w:color w:val="000000"/>
                <w:sz w:val="20"/>
                <w:szCs w:val="20"/>
              </w:rPr>
              <w:t>0905</w:t>
            </w:r>
          </w:p>
        </w:tc>
        <w:tc>
          <w:tcPr>
            <w:tcW w:w="533" w:type="pct"/>
            <w:vAlign w:val="center"/>
          </w:tcPr>
          <w:p w:rsidR="000F2103" w:rsidRPr="000F2103" w:rsidRDefault="000F2103" w:rsidP="000F21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2103">
              <w:rPr>
                <w:rFonts w:asciiTheme="minorHAnsi" w:hAnsiTheme="minorHAnsi"/>
                <w:color w:val="000000"/>
                <w:sz w:val="20"/>
                <w:szCs w:val="20"/>
              </w:rPr>
              <w:t>44343-3</w:t>
            </w:r>
          </w:p>
        </w:tc>
      </w:tr>
    </w:tbl>
    <w:p w:rsidR="008229CA" w:rsidRPr="008D5B86" w:rsidRDefault="008229CA" w:rsidP="008229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lastRenderedPageBreak/>
        <w:t>2.2.2</w:t>
      </w:r>
      <w:r w:rsidR="00AB0218" w:rsidRPr="008D5B86">
        <w:rPr>
          <w:rFonts w:asciiTheme="minorHAnsi" w:hAnsiTheme="minorHAnsi"/>
          <w:color w:val="000000"/>
          <w:sz w:val="22"/>
          <w:szCs w:val="22"/>
        </w:rPr>
        <w:t>.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Não será efetuado qualquer pagamento a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enquanto houver pendência de liquidação da obrigação </w:t>
      </w:r>
      <w:r w:rsidR="00D51B8A" w:rsidRPr="008D5B86">
        <w:rPr>
          <w:rFonts w:asciiTheme="minorHAnsi" w:hAnsiTheme="minorHAnsi"/>
          <w:color w:val="000000"/>
          <w:sz w:val="22"/>
          <w:szCs w:val="22"/>
        </w:rPr>
        <w:t>na execução do contrato;</w:t>
      </w:r>
    </w:p>
    <w:p w:rsidR="00B77C9E" w:rsidRPr="008D5B86" w:rsidRDefault="00B77C9E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8D5B86" w:rsidRDefault="00DD4B55" w:rsidP="00241536">
      <w:pPr>
        <w:tabs>
          <w:tab w:val="left" w:pos="2205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3.0 - CLÁUSULA QUARTA</w:t>
      </w:r>
      <w:r w:rsidR="00D52D9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 DOTAÇÃO</w:t>
      </w:r>
      <w:r w:rsidR="004774F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ORÇAMENTÁRIA</w:t>
      </w:r>
    </w:p>
    <w:p w:rsidR="00D52D9A" w:rsidRDefault="00D52D9A" w:rsidP="0024153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 xml:space="preserve">3.1 </w:t>
      </w:r>
      <w:r w:rsidRPr="008D5B86">
        <w:rPr>
          <w:rFonts w:asciiTheme="minorHAnsi" w:hAnsiTheme="minorHAnsi"/>
          <w:sz w:val="22"/>
          <w:szCs w:val="22"/>
        </w:rPr>
        <w:t xml:space="preserve">As despesas decorrentes do presente contrato </w:t>
      </w:r>
      <w:r w:rsidR="00E02960" w:rsidRPr="008D5B86">
        <w:rPr>
          <w:rFonts w:asciiTheme="minorHAnsi" w:hAnsiTheme="minorHAnsi"/>
          <w:sz w:val="22"/>
          <w:szCs w:val="22"/>
        </w:rPr>
        <w:t>correrão à conta</w:t>
      </w:r>
      <w:r w:rsidRPr="008D5B86">
        <w:rPr>
          <w:rFonts w:asciiTheme="minorHAnsi" w:hAnsiTheme="minorHAnsi"/>
          <w:sz w:val="22"/>
          <w:szCs w:val="22"/>
        </w:rPr>
        <w:t xml:space="preserve"> </w:t>
      </w:r>
      <w:r w:rsidR="00E02960" w:rsidRPr="008D5B86">
        <w:rPr>
          <w:rFonts w:asciiTheme="minorHAnsi" w:hAnsiTheme="minorHAnsi"/>
          <w:sz w:val="22"/>
          <w:szCs w:val="22"/>
        </w:rPr>
        <w:t>da seguinte d</w:t>
      </w:r>
      <w:r w:rsidRPr="008D5B86">
        <w:rPr>
          <w:rFonts w:asciiTheme="minorHAnsi" w:hAnsiTheme="minorHAnsi"/>
          <w:sz w:val="22"/>
          <w:szCs w:val="22"/>
        </w:rPr>
        <w:t>otação orçamentaria:</w:t>
      </w:r>
    </w:p>
    <w:p w:rsidR="00241536" w:rsidRPr="008D5B86" w:rsidRDefault="00241536" w:rsidP="0024153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41536" w:rsidRPr="00CB6A02" w:rsidRDefault="00241536" w:rsidP="0024153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B6A02">
        <w:rPr>
          <w:rFonts w:asciiTheme="minorHAnsi" w:hAnsiTheme="minorHAnsi"/>
          <w:b/>
          <w:sz w:val="22"/>
          <w:szCs w:val="22"/>
        </w:rPr>
        <w:t>Secretaria Municipal de Saúde/FMS</w:t>
      </w:r>
    </w:p>
    <w:p w:rsidR="00241536" w:rsidRPr="00CB6A02" w:rsidRDefault="00241536" w:rsidP="0024153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B6A02">
        <w:rPr>
          <w:rFonts w:asciiTheme="minorHAnsi" w:hAnsiTheme="minorHAnsi"/>
          <w:b/>
          <w:sz w:val="22"/>
          <w:szCs w:val="22"/>
        </w:rPr>
        <w:t>10.301.0003.2066.0000 - Piso da Atenção Básica – PAB Fixo</w:t>
      </w:r>
    </w:p>
    <w:p w:rsidR="00241536" w:rsidRPr="00CB6A02" w:rsidRDefault="00241536" w:rsidP="0024153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B6A02">
        <w:rPr>
          <w:rFonts w:asciiTheme="minorHAnsi" w:hAnsiTheme="minorHAnsi"/>
          <w:b/>
          <w:sz w:val="22"/>
          <w:szCs w:val="22"/>
        </w:rPr>
        <w:t>3.3.90.30.00 - Material de Consumo</w:t>
      </w:r>
    </w:p>
    <w:p w:rsidR="00B77C9E" w:rsidRPr="008D5B86" w:rsidRDefault="00B77C9E" w:rsidP="0024153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52D9A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4.0 - </w:t>
      </w:r>
      <w:r w:rsidR="00DD4B55" w:rsidRPr="008D5B86">
        <w:rPr>
          <w:rFonts w:asciiTheme="minorHAnsi" w:hAnsiTheme="minorHAnsi"/>
          <w:b/>
          <w:bCs/>
          <w:color w:val="000000"/>
          <w:sz w:val="22"/>
          <w:szCs w:val="22"/>
        </w:rPr>
        <w:t>CLÁUSULA QUINTA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 VIGÊNCIA DO CONTRATO ADMINISTRATIVO</w:t>
      </w:r>
    </w:p>
    <w:p w:rsidR="003A709D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4.1</w:t>
      </w:r>
      <w:r w:rsidR="001E491C" w:rsidRPr="008D5B86">
        <w:rPr>
          <w:rFonts w:asciiTheme="minorHAnsi" w:hAnsiTheme="minorHAnsi"/>
          <w:color w:val="000000"/>
          <w:sz w:val="22"/>
          <w:szCs w:val="22"/>
        </w:rPr>
        <w:t>.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A vigência </w:t>
      </w:r>
      <w:r w:rsidR="00F92224" w:rsidRPr="008D5B86">
        <w:rPr>
          <w:rFonts w:asciiTheme="minorHAnsi" w:hAnsiTheme="minorHAnsi"/>
          <w:color w:val="000000"/>
          <w:sz w:val="22"/>
          <w:szCs w:val="22"/>
        </w:rPr>
        <w:t xml:space="preserve">deste contrato iniciará </w:t>
      </w:r>
      <w:r w:rsidR="00355169" w:rsidRPr="008D5B86">
        <w:rPr>
          <w:rFonts w:asciiTheme="minorHAnsi" w:hAnsiTheme="minorHAnsi" w:cs="Arial"/>
          <w:color w:val="000000"/>
          <w:sz w:val="22"/>
          <w:szCs w:val="22"/>
        </w:rPr>
        <w:t xml:space="preserve">em </w:t>
      </w:r>
      <w:r w:rsidR="00241536">
        <w:rPr>
          <w:rFonts w:asciiTheme="minorHAnsi" w:hAnsiTheme="minorHAnsi" w:cs="Arial"/>
          <w:b/>
          <w:color w:val="000000"/>
          <w:sz w:val="22"/>
          <w:szCs w:val="22"/>
        </w:rPr>
        <w:t>25/06/2021</w:t>
      </w:r>
      <w:r w:rsidR="006D300E" w:rsidRPr="008D5B86">
        <w:rPr>
          <w:rFonts w:asciiTheme="minorHAnsi" w:hAnsiTheme="minorHAnsi"/>
          <w:color w:val="000000"/>
          <w:sz w:val="22"/>
          <w:szCs w:val="22"/>
        </w:rPr>
        <w:t xml:space="preserve"> encerrando-se em </w:t>
      </w:r>
      <w:r w:rsidR="006D300E" w:rsidRPr="008D5B86">
        <w:rPr>
          <w:rFonts w:asciiTheme="minorHAnsi" w:hAnsiTheme="minorHAnsi"/>
          <w:b/>
          <w:color w:val="000000"/>
          <w:sz w:val="22"/>
          <w:szCs w:val="22"/>
        </w:rPr>
        <w:t>31/12/202</w:t>
      </w:r>
      <w:r w:rsidR="004152F3" w:rsidRPr="008D5B86">
        <w:rPr>
          <w:rFonts w:asciiTheme="minorHAnsi" w:hAnsiTheme="minorHAnsi"/>
          <w:b/>
          <w:color w:val="000000"/>
          <w:sz w:val="22"/>
          <w:szCs w:val="22"/>
        </w:rPr>
        <w:t>1</w:t>
      </w:r>
      <w:r w:rsidR="00E82D03" w:rsidRPr="008D5B86">
        <w:rPr>
          <w:rFonts w:asciiTheme="minorHAnsi" w:hAnsiTheme="minorHAnsi"/>
          <w:color w:val="000000"/>
          <w:sz w:val="22"/>
          <w:szCs w:val="22"/>
        </w:rPr>
        <w:t>.</w:t>
      </w:r>
    </w:p>
    <w:p w:rsidR="007F0AB7" w:rsidRPr="008D5B86" w:rsidRDefault="007F0AB7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8D5B86" w:rsidRDefault="005234EC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5.0 - CLÁUSULA SEXTA</w:t>
      </w:r>
      <w:r w:rsidR="00D52D9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 ALTERAÇÃO CONTRATUAL</w:t>
      </w:r>
    </w:p>
    <w:p w:rsidR="00D52D9A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5.1</w:t>
      </w:r>
      <w:r w:rsidR="001E491C" w:rsidRPr="008D5B86">
        <w:rPr>
          <w:rFonts w:asciiTheme="minorHAnsi" w:hAnsiTheme="minorHAnsi"/>
          <w:color w:val="000000"/>
          <w:sz w:val="22"/>
          <w:szCs w:val="22"/>
        </w:rPr>
        <w:t>.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8D5B86">
        <w:rPr>
          <w:rFonts w:asciiTheme="minorHAnsi" w:hAnsiTheme="minorHAnsi"/>
          <w:color w:val="000000"/>
          <w:sz w:val="22"/>
          <w:szCs w:val="22"/>
        </w:rPr>
        <w:t>Este contrato poderá sofrer alterações nos termos da</w:t>
      </w:r>
      <w:r w:rsidR="00C578A2" w:rsidRPr="008D5B86">
        <w:rPr>
          <w:rFonts w:asciiTheme="minorHAnsi" w:hAnsiTheme="minorHAnsi"/>
          <w:color w:val="000000"/>
          <w:sz w:val="22"/>
          <w:szCs w:val="22"/>
        </w:rPr>
        <w:t>s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Lei</w:t>
      </w:r>
      <w:r w:rsidR="00C578A2" w:rsidRPr="008D5B86">
        <w:rPr>
          <w:rFonts w:asciiTheme="minorHAnsi" w:hAnsiTheme="minorHAnsi"/>
          <w:color w:val="000000"/>
          <w:sz w:val="22"/>
          <w:szCs w:val="22"/>
        </w:rPr>
        <w:t>s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Federa</w:t>
      </w:r>
      <w:r w:rsidR="00C578A2" w:rsidRPr="008D5B86">
        <w:rPr>
          <w:rFonts w:asciiTheme="minorHAnsi" w:hAnsiTheme="minorHAnsi"/>
          <w:color w:val="000000"/>
          <w:sz w:val="22"/>
          <w:szCs w:val="22"/>
        </w:rPr>
        <w:t>is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nº </w:t>
      </w:r>
      <w:r w:rsidR="00D448A7" w:rsidRPr="008D5B86">
        <w:rPr>
          <w:rFonts w:asciiTheme="minorHAnsi" w:hAnsiTheme="minorHAnsi"/>
          <w:color w:val="000000"/>
          <w:sz w:val="22"/>
          <w:szCs w:val="22"/>
        </w:rPr>
        <w:t>8.666/93.</w:t>
      </w:r>
    </w:p>
    <w:p w:rsidR="007F0AB7" w:rsidRPr="008D5B86" w:rsidRDefault="007F0AB7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8D5B86" w:rsidRDefault="005234EC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6.0 - CLÁUSULA SÉTIMA</w:t>
      </w:r>
      <w:r w:rsidR="00D52D9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DAS RESPONSABILIDADES DO CONTRATANTE</w:t>
      </w:r>
    </w:p>
    <w:p w:rsidR="008B7DFB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6.1</w:t>
      </w:r>
      <w:r w:rsidR="001E491C" w:rsidRPr="008D5B86">
        <w:rPr>
          <w:rFonts w:asciiTheme="minorHAnsi" w:hAnsiTheme="minorHAnsi"/>
          <w:color w:val="000000"/>
          <w:sz w:val="22"/>
          <w:szCs w:val="22"/>
        </w:rPr>
        <w:t>.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se obriga a proporcionar a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D5B86">
        <w:rPr>
          <w:rFonts w:asciiTheme="minorHAnsi" w:hAnsiTheme="minorHAnsi"/>
          <w:color w:val="000000"/>
          <w:sz w:val="22"/>
          <w:szCs w:val="22"/>
        </w:rPr>
        <w:t>todas as condições necessárias ao pleno cumprimento das obrigações decorrentes do presente contrato, consoante estabelece a</w:t>
      </w:r>
      <w:r w:rsidR="00973E99" w:rsidRPr="008D5B86">
        <w:rPr>
          <w:rFonts w:asciiTheme="minorHAnsi" w:hAnsiTheme="minorHAnsi"/>
          <w:color w:val="000000"/>
          <w:sz w:val="22"/>
          <w:szCs w:val="22"/>
        </w:rPr>
        <w:t>s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Lei nº </w:t>
      </w:r>
      <w:r w:rsidR="00973E99" w:rsidRPr="008D5B86">
        <w:rPr>
          <w:rFonts w:asciiTheme="minorHAnsi" w:hAnsiTheme="minorHAnsi"/>
          <w:color w:val="000000"/>
          <w:sz w:val="22"/>
          <w:szCs w:val="22"/>
        </w:rPr>
        <w:t>8.666/93</w:t>
      </w:r>
      <w:r w:rsidRPr="008D5B86">
        <w:rPr>
          <w:rFonts w:asciiTheme="minorHAnsi" w:hAnsiTheme="minorHAnsi"/>
          <w:color w:val="000000"/>
          <w:sz w:val="22"/>
          <w:szCs w:val="22"/>
        </w:rPr>
        <w:t>.</w:t>
      </w:r>
    </w:p>
    <w:p w:rsidR="00D52D9A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6.2</w:t>
      </w:r>
      <w:r w:rsidR="000D411E" w:rsidRPr="008D5B86">
        <w:rPr>
          <w:rFonts w:asciiTheme="minorHAnsi" w:hAnsiTheme="minorHAnsi"/>
          <w:color w:val="000000"/>
          <w:sz w:val="22"/>
          <w:szCs w:val="22"/>
        </w:rPr>
        <w:t>.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Comunicar a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toda e qualquer ocorrência relacionada com o fornecimento do objeto, diligenciando nos casos que exigem providências de reparos dentro da vigência da garantia, isentando neste caso qualquer despesa decorrente, ao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Contratante.</w:t>
      </w:r>
    </w:p>
    <w:p w:rsidR="00D52D9A" w:rsidRPr="008D5B86" w:rsidRDefault="003A709D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 xml:space="preserve">6.3. </w:t>
      </w:r>
      <w:r w:rsidR="00D52D9A" w:rsidRPr="008D5B86">
        <w:rPr>
          <w:rFonts w:asciiTheme="minorHAnsi" w:hAnsiTheme="minorHAnsi"/>
          <w:color w:val="000000"/>
          <w:sz w:val="22"/>
          <w:szCs w:val="22"/>
        </w:rPr>
        <w:t xml:space="preserve">Providenciar o pagamento a </w:t>
      </w:r>
      <w:r w:rsidR="00D52D9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="00D52D9A" w:rsidRPr="008D5B86">
        <w:rPr>
          <w:rFonts w:asciiTheme="minorHAnsi" w:hAnsiTheme="minorHAnsi"/>
          <w:color w:val="000000"/>
          <w:sz w:val="22"/>
          <w:szCs w:val="22"/>
        </w:rPr>
        <w:t>no prazo pactuado na cláusula segunda, subitem 2.2.1, mediante nota fiscal devidamente empenhada e acompanhada da respectiva ordem de compra/forn</w:t>
      </w:r>
      <w:r w:rsidRPr="008D5B86">
        <w:rPr>
          <w:rFonts w:asciiTheme="minorHAnsi" w:hAnsiTheme="minorHAnsi"/>
          <w:color w:val="000000"/>
          <w:sz w:val="22"/>
          <w:szCs w:val="22"/>
        </w:rPr>
        <w:t>ecimento emitida por servidor da Secretaria Municipal de Saúde</w:t>
      </w:r>
      <w:r w:rsidR="00D52D9A" w:rsidRPr="008D5B86">
        <w:rPr>
          <w:rFonts w:asciiTheme="minorHAnsi" w:hAnsiTheme="minorHAnsi"/>
          <w:color w:val="000000"/>
          <w:sz w:val="22"/>
          <w:szCs w:val="22"/>
        </w:rPr>
        <w:t xml:space="preserve"> devidamente credenciado.</w:t>
      </w:r>
    </w:p>
    <w:p w:rsidR="007F0AB7" w:rsidRPr="008D5B86" w:rsidRDefault="007F0AB7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7.0 - CLÁUS</w:t>
      </w:r>
      <w:r w:rsidR="002674F2" w:rsidRPr="008D5B86">
        <w:rPr>
          <w:rFonts w:asciiTheme="minorHAnsi" w:hAnsiTheme="minorHAnsi"/>
          <w:b/>
          <w:bCs/>
          <w:color w:val="000000"/>
          <w:sz w:val="22"/>
          <w:szCs w:val="22"/>
        </w:rPr>
        <w:t>ULA OITAVA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DAS RESPONSABILIDADES DA CONTRATADA</w:t>
      </w:r>
    </w:p>
    <w:p w:rsidR="00D52D9A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7.1</w:t>
      </w:r>
      <w:r w:rsidR="00C91C31" w:rsidRPr="008D5B86">
        <w:rPr>
          <w:rFonts w:asciiTheme="minorHAnsi" w:hAnsiTheme="minorHAnsi"/>
          <w:color w:val="000000"/>
          <w:sz w:val="22"/>
          <w:szCs w:val="22"/>
        </w:rPr>
        <w:t>.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D5B86">
        <w:rPr>
          <w:rFonts w:asciiTheme="minorHAnsi" w:hAnsiTheme="minorHAnsi"/>
          <w:color w:val="000000"/>
          <w:sz w:val="22"/>
          <w:szCs w:val="22"/>
        </w:rPr>
        <w:t>se compromete a realizar a entrega do objeto descrito na cláusula</w:t>
      </w:r>
      <w:r w:rsidR="00C91C31" w:rsidRPr="008D5B86">
        <w:rPr>
          <w:rFonts w:asciiTheme="minorHAnsi" w:hAnsiTheme="minorHAnsi"/>
          <w:color w:val="000000"/>
          <w:sz w:val="22"/>
          <w:szCs w:val="22"/>
        </w:rPr>
        <w:t xml:space="preserve"> primeira, </w:t>
      </w:r>
      <w:r w:rsidR="00A3065D" w:rsidRPr="008D5B86">
        <w:rPr>
          <w:rFonts w:asciiTheme="minorHAnsi" w:hAnsiTheme="minorHAnsi"/>
          <w:color w:val="000000"/>
          <w:sz w:val="22"/>
          <w:szCs w:val="22"/>
        </w:rPr>
        <w:t>de acordo com a solicitação da</w:t>
      </w:r>
      <w:r w:rsidR="00C91C31"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65D" w:rsidRPr="008D5B86">
        <w:rPr>
          <w:rFonts w:asciiTheme="minorHAnsi" w:hAnsiTheme="minorHAnsi"/>
          <w:color w:val="000000"/>
          <w:sz w:val="22"/>
          <w:szCs w:val="22"/>
        </w:rPr>
        <w:t>Secretaria Municipal de saúde</w:t>
      </w:r>
      <w:r w:rsidRPr="008D5B86">
        <w:rPr>
          <w:rFonts w:asciiTheme="minorHAnsi" w:hAnsiTheme="minorHAnsi"/>
          <w:color w:val="000000"/>
          <w:sz w:val="22"/>
          <w:szCs w:val="22"/>
        </w:rPr>
        <w:t>, em observância ao que prescreve o anexo I – Termo de Referência, a</w:t>
      </w:r>
      <w:r w:rsidR="00973E99" w:rsidRPr="008D5B86">
        <w:rPr>
          <w:rFonts w:asciiTheme="minorHAnsi" w:hAnsiTheme="minorHAnsi"/>
          <w:color w:val="000000"/>
          <w:sz w:val="22"/>
          <w:szCs w:val="22"/>
        </w:rPr>
        <w:t>s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Lei Federa</w:t>
      </w:r>
      <w:r w:rsidR="00241536">
        <w:rPr>
          <w:rFonts w:asciiTheme="minorHAnsi" w:hAnsiTheme="minorHAnsi"/>
          <w:color w:val="000000"/>
          <w:sz w:val="22"/>
          <w:szCs w:val="22"/>
        </w:rPr>
        <w:t>l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nº </w:t>
      </w:r>
      <w:r w:rsidR="00973E99" w:rsidRPr="008D5B86">
        <w:rPr>
          <w:rFonts w:asciiTheme="minorHAnsi" w:hAnsiTheme="minorHAnsi"/>
          <w:color w:val="000000"/>
          <w:sz w:val="22"/>
          <w:szCs w:val="22"/>
        </w:rPr>
        <w:t>8.666/93 e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suas alterações e demais legi</w:t>
      </w:r>
      <w:r w:rsidR="00973E99" w:rsidRPr="008D5B86">
        <w:rPr>
          <w:rFonts w:asciiTheme="minorHAnsi" w:hAnsiTheme="minorHAnsi"/>
          <w:color w:val="000000"/>
          <w:sz w:val="22"/>
          <w:szCs w:val="22"/>
        </w:rPr>
        <w:t>slações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pertinente</w:t>
      </w:r>
      <w:r w:rsidR="00973E99" w:rsidRPr="008D5B86">
        <w:rPr>
          <w:rFonts w:asciiTheme="minorHAnsi" w:hAnsiTheme="minorHAnsi"/>
          <w:color w:val="000000"/>
          <w:sz w:val="22"/>
          <w:szCs w:val="22"/>
        </w:rPr>
        <w:t>s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dentre elas o Código de Defesa do Consumidor, e de acordo com o valor vencido no </w:t>
      </w:r>
      <w:r w:rsidR="00C91C31" w:rsidRPr="008D5B86">
        <w:rPr>
          <w:rFonts w:asciiTheme="minorHAnsi" w:hAnsiTheme="minorHAnsi"/>
          <w:color w:val="000000"/>
          <w:sz w:val="22"/>
          <w:szCs w:val="22"/>
        </w:rPr>
        <w:t>processo</w:t>
      </w:r>
      <w:r w:rsidR="003A709D"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1C31" w:rsidRPr="008D5B86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8D5B86">
        <w:rPr>
          <w:rFonts w:asciiTheme="minorHAnsi" w:hAnsiTheme="minorHAnsi"/>
          <w:color w:val="000000"/>
          <w:sz w:val="22"/>
          <w:szCs w:val="22"/>
        </w:rPr>
        <w:t>descrito na proposta de preços, instrumentos estes que fazem parte deste contrato administrativo para todos os efeitos legais e de direito, independentemente de transcrição.</w:t>
      </w:r>
    </w:p>
    <w:p w:rsidR="00D52D9A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7.2</w:t>
      </w:r>
      <w:r w:rsidR="00C91C31" w:rsidRPr="008D5B86">
        <w:rPr>
          <w:rFonts w:asciiTheme="minorHAnsi" w:hAnsiTheme="minorHAnsi"/>
          <w:color w:val="000000"/>
          <w:sz w:val="22"/>
          <w:szCs w:val="22"/>
        </w:rPr>
        <w:t>.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Responsabilizar-se pelos danos causados diretamente à </w:t>
      </w:r>
      <w:r w:rsidR="003A709D" w:rsidRPr="008D5B86">
        <w:rPr>
          <w:rFonts w:asciiTheme="minorHAnsi" w:hAnsiTheme="minorHAnsi"/>
          <w:color w:val="000000"/>
          <w:sz w:val="22"/>
          <w:szCs w:val="22"/>
        </w:rPr>
        <w:t>Secretaria Municipal de S</w:t>
      </w:r>
      <w:r w:rsidR="00C91C31" w:rsidRPr="008D5B86">
        <w:rPr>
          <w:rFonts w:asciiTheme="minorHAnsi" w:hAnsiTheme="minorHAnsi"/>
          <w:color w:val="000000"/>
          <w:sz w:val="22"/>
          <w:szCs w:val="22"/>
        </w:rPr>
        <w:t>aúde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ou a terceiros, decorrentes de sua culpa ou dolo, em decorrência do fornecimento/entrega do objeto ora contratado.</w:t>
      </w:r>
    </w:p>
    <w:p w:rsidR="007F0AB7" w:rsidRPr="008D5B86" w:rsidRDefault="00D52D9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7.3</w:t>
      </w:r>
      <w:r w:rsidR="00C91C31" w:rsidRPr="008D5B86">
        <w:rPr>
          <w:rFonts w:asciiTheme="minorHAnsi" w:hAnsiTheme="minorHAnsi"/>
          <w:color w:val="000000"/>
          <w:sz w:val="22"/>
          <w:szCs w:val="22"/>
        </w:rPr>
        <w:t>.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 Reparar, corrigir ou substituir, às suas expensas, eventuais peças </w:t>
      </w:r>
      <w:r w:rsidR="00A3065D" w:rsidRPr="008D5B86">
        <w:rPr>
          <w:rFonts w:asciiTheme="minorHAnsi" w:hAnsiTheme="minorHAnsi"/>
          <w:color w:val="000000"/>
          <w:sz w:val="22"/>
          <w:szCs w:val="22"/>
        </w:rPr>
        <w:t>em que se verificarem defeitos</w:t>
      </w:r>
      <w:r w:rsidRPr="008D5B86">
        <w:rPr>
          <w:rFonts w:asciiTheme="minorHAnsi" w:hAnsiTheme="minorHAnsi"/>
          <w:color w:val="000000"/>
          <w:sz w:val="22"/>
          <w:szCs w:val="22"/>
        </w:rPr>
        <w:t>, declínio na qualidade, observado</w:t>
      </w:r>
      <w:r w:rsidR="00E82D03" w:rsidRPr="008D5B86">
        <w:rPr>
          <w:rFonts w:asciiTheme="minorHAnsi" w:hAnsiTheme="minorHAnsi"/>
          <w:color w:val="000000"/>
          <w:sz w:val="22"/>
          <w:szCs w:val="22"/>
        </w:rPr>
        <w:t xml:space="preserve"> qual seja o prazo de garantia.</w:t>
      </w:r>
    </w:p>
    <w:p w:rsidR="007F0AB7" w:rsidRPr="008D5B86" w:rsidRDefault="007F0AB7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B92" w:rsidRPr="008D5B86" w:rsidRDefault="00BB33F8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8.0 - CLÁUSULA NONA</w:t>
      </w:r>
      <w:r w:rsidR="00D52D9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</w:t>
      </w:r>
      <w:r w:rsidR="00EE0B92" w:rsidRPr="008D5B86">
        <w:rPr>
          <w:rFonts w:asciiTheme="minorHAnsi" w:hAnsiTheme="minorHAnsi"/>
          <w:b/>
          <w:bCs/>
          <w:color w:val="000000"/>
          <w:sz w:val="22"/>
          <w:szCs w:val="22"/>
        </w:rPr>
        <w:t>DA FISCALIZAÇÃO</w:t>
      </w:r>
      <w:r w:rsidR="00EE0B92"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0B92" w:rsidRPr="008D5B86" w:rsidRDefault="00EE0B92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 xml:space="preserve">8.1. A fiscalização sobre o fornecimento/recebimento do objeto do presente contrato será exercida por um representante do </w:t>
      </w:r>
      <w:r w:rsidRPr="008D5B86"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ontratante</w:t>
      </w:r>
      <w:r w:rsidRPr="008D5B86">
        <w:rPr>
          <w:rFonts w:asciiTheme="minorHAnsi" w:hAnsiTheme="minorHAnsi"/>
          <w:color w:val="000000"/>
          <w:sz w:val="22"/>
          <w:szCs w:val="22"/>
        </w:rPr>
        <w:t>, nos termos do art. 67 da Lei nº 8.666/93.</w:t>
      </w:r>
    </w:p>
    <w:p w:rsidR="00EE0B92" w:rsidRPr="008D5B86" w:rsidRDefault="00EE0B92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 xml:space="preserve">8.2. A fiscalização de que trata o item anterior não exclui, nem reduz a responsabilidade da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8D5B86">
        <w:rPr>
          <w:rFonts w:asciiTheme="minorHAnsi" w:hAnsiTheme="minorHAnsi"/>
          <w:color w:val="000000"/>
          <w:sz w:val="22"/>
          <w:szCs w:val="22"/>
        </w:rPr>
        <w:t>, inclusive perante terceiros, por qualquer irregularidade, ou em decorrência de</w:t>
      </w:r>
      <w:r w:rsidR="00C65F53"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imperfeições técnicas, vícios redibitórios ou emprego de material inadequado ou de qualidade inferior, inexistindo em qualquer </w:t>
      </w:r>
      <w:r w:rsidRPr="008D5B86">
        <w:rPr>
          <w:rFonts w:asciiTheme="minorHAnsi" w:hAnsiTheme="minorHAnsi"/>
          <w:color w:val="000000"/>
          <w:sz w:val="22"/>
          <w:szCs w:val="22"/>
        </w:rPr>
        <w:lastRenderedPageBreak/>
        <w:t xml:space="preserve">circunstância, a corresponsabilidade do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8D5B86">
        <w:rPr>
          <w:rFonts w:asciiTheme="minorHAnsi" w:hAnsiTheme="minorHAnsi"/>
          <w:color w:val="000000"/>
          <w:sz w:val="22"/>
          <w:szCs w:val="22"/>
        </w:rPr>
        <w:t>ou de seus agentes</w:t>
      </w:r>
      <w:r w:rsidR="00C65F53" w:rsidRPr="008D5B86">
        <w:rPr>
          <w:rFonts w:asciiTheme="minorHAnsi" w:hAnsiTheme="minorHAnsi"/>
          <w:color w:val="000000"/>
          <w:sz w:val="22"/>
          <w:szCs w:val="22"/>
        </w:rPr>
        <w:t xml:space="preserve"> e prepostos, conforme prevê o a</w:t>
      </w:r>
      <w:r w:rsidRPr="008D5B86">
        <w:rPr>
          <w:rFonts w:asciiTheme="minorHAnsi" w:hAnsiTheme="minorHAnsi"/>
          <w:color w:val="000000"/>
          <w:sz w:val="22"/>
          <w:szCs w:val="22"/>
        </w:rPr>
        <w:t>rt. 70 da Lei nº 8.666/93.</w:t>
      </w:r>
    </w:p>
    <w:p w:rsidR="005B2A58" w:rsidRPr="008D5B86" w:rsidRDefault="00EE0B92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 xml:space="preserve">8.3. O </w:t>
      </w: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8D5B86">
        <w:rPr>
          <w:rFonts w:asciiTheme="minorHAnsi" w:hAnsiTheme="minorHAnsi"/>
          <w:color w:val="000000"/>
          <w:sz w:val="22"/>
          <w:szCs w:val="22"/>
        </w:rPr>
        <w:t>se reserva ao direito de rejeitar no todo ou em parte o objeto, se considerados em desacordo com os termos do pr</w:t>
      </w:r>
      <w:r w:rsidR="00E82D03" w:rsidRPr="008D5B86">
        <w:rPr>
          <w:rFonts w:asciiTheme="minorHAnsi" w:hAnsiTheme="minorHAnsi"/>
          <w:color w:val="000000"/>
          <w:sz w:val="22"/>
          <w:szCs w:val="22"/>
        </w:rPr>
        <w:t>es</w:t>
      </w:r>
      <w:r w:rsidR="00B151F4" w:rsidRPr="008D5B86">
        <w:rPr>
          <w:rFonts w:asciiTheme="minorHAnsi" w:hAnsiTheme="minorHAnsi"/>
          <w:color w:val="000000"/>
          <w:sz w:val="22"/>
          <w:szCs w:val="22"/>
        </w:rPr>
        <w:t>ente contrato administrativo.</w:t>
      </w:r>
    </w:p>
    <w:p w:rsidR="00C343F6" w:rsidRPr="008D5B86" w:rsidRDefault="00C343F6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8D5B86" w:rsidRDefault="00A2255B" w:rsidP="00241536">
      <w:pPr>
        <w:tabs>
          <w:tab w:val="left" w:pos="123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9.0 - CLÁUSULA DÉCIMA</w:t>
      </w:r>
      <w:r w:rsidR="00D52D9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</w:t>
      </w:r>
      <w:r w:rsidR="000B63B3" w:rsidRPr="008D5B86">
        <w:rPr>
          <w:rFonts w:asciiTheme="minorHAnsi" w:hAnsiTheme="minorHAnsi"/>
          <w:b/>
          <w:bCs/>
          <w:color w:val="000000"/>
          <w:sz w:val="22"/>
          <w:szCs w:val="22"/>
        </w:rPr>
        <w:t>DAS SANÇÕES ADMINISTRATIVAS</w:t>
      </w:r>
    </w:p>
    <w:p w:rsidR="000B63B3" w:rsidRPr="008D5B86" w:rsidRDefault="000B63B3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 w:rsidR="000B63B3" w:rsidRPr="008D5B86" w:rsidRDefault="000B63B3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 xml:space="preserve">a) advertência. </w:t>
      </w:r>
    </w:p>
    <w:p w:rsidR="000B63B3" w:rsidRPr="008D5B86" w:rsidRDefault="000B63B3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b) 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 Municipal.</w:t>
      </w:r>
    </w:p>
    <w:p w:rsidR="00D52D9A" w:rsidRPr="008D5B86" w:rsidRDefault="000B63B3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d) declaração de inidoneidade para licitar ou contratar com a Administração Pública em âmbito Federal, Estadual ou Municipal, enquanto pendurarem os motivos determinantes da punição ou até que a contra</w:t>
      </w:r>
      <w:r w:rsidR="00E82D03" w:rsidRPr="008D5B86">
        <w:rPr>
          <w:rFonts w:asciiTheme="minorHAnsi" w:hAnsiTheme="minorHAnsi"/>
          <w:color w:val="000000"/>
          <w:sz w:val="22"/>
          <w:szCs w:val="22"/>
        </w:rPr>
        <w:t>tante promova sua reabilitação.</w:t>
      </w:r>
    </w:p>
    <w:p w:rsidR="007F0AB7" w:rsidRPr="008D5B86" w:rsidRDefault="007F0AB7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8D5B86" w:rsidRDefault="008B7DFB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10. </w:t>
      </w:r>
      <w:r w:rsidR="000B63B3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CLÁUSULA DÉCIMA</w:t>
      </w:r>
      <w:r w:rsidR="00B6474E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PRIMEIRA</w:t>
      </w:r>
      <w:r w:rsidR="000B63B3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DOS CASOS OMISSOS</w:t>
      </w:r>
    </w:p>
    <w:p w:rsidR="000B63B3" w:rsidRPr="008D5B86" w:rsidRDefault="000B63B3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 w:rsidR="007F0AB7" w:rsidRPr="008D5B86" w:rsidRDefault="007F0AB7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8D5B86" w:rsidRDefault="008B7DFB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11</w:t>
      </w:r>
      <w:r w:rsidR="00D52D9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CLÁUSULA DÉCIMA </w:t>
      </w:r>
      <w:r w:rsidR="00B6474E" w:rsidRPr="008D5B86">
        <w:rPr>
          <w:rFonts w:asciiTheme="minorHAnsi" w:hAnsiTheme="minorHAnsi"/>
          <w:b/>
          <w:bCs/>
          <w:color w:val="000000"/>
          <w:sz w:val="22"/>
          <w:szCs w:val="22"/>
        </w:rPr>
        <w:t>SEGUNDA</w:t>
      </w:r>
      <w:r w:rsidR="00295797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B63B3" w:rsidRPr="008D5B86">
        <w:rPr>
          <w:rFonts w:asciiTheme="minorHAnsi" w:hAnsiTheme="minorHAnsi"/>
          <w:b/>
          <w:bCs/>
          <w:color w:val="000000"/>
          <w:sz w:val="22"/>
          <w:szCs w:val="22"/>
        </w:rPr>
        <w:t>- DA PUBLICAÇÃO</w:t>
      </w:r>
    </w:p>
    <w:p w:rsidR="00C570BB" w:rsidRPr="008D5B86" w:rsidRDefault="000B63B3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11.1 O Município se responsabilizará pela publicação do extrato do presente contrato administrativo, junto ao veículo de publi</w:t>
      </w:r>
      <w:r w:rsidR="00E82D03" w:rsidRPr="008D5B86">
        <w:rPr>
          <w:rFonts w:asciiTheme="minorHAnsi" w:hAnsiTheme="minorHAnsi"/>
          <w:color w:val="000000"/>
          <w:sz w:val="22"/>
          <w:szCs w:val="22"/>
        </w:rPr>
        <w:t>cações de atos administrativos.</w:t>
      </w:r>
    </w:p>
    <w:p w:rsidR="008170A2" w:rsidRPr="008D5B86" w:rsidRDefault="008170A2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8D5B86" w:rsidRDefault="008B7DFB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D5B86">
        <w:rPr>
          <w:rFonts w:asciiTheme="minorHAnsi" w:hAnsiTheme="minorHAnsi"/>
          <w:b/>
          <w:bCs/>
          <w:color w:val="000000"/>
          <w:sz w:val="22"/>
          <w:szCs w:val="22"/>
        </w:rPr>
        <w:t>12</w:t>
      </w:r>
      <w:r w:rsidR="00D52D9A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CLÁUSULA DÉCIMA </w:t>
      </w:r>
      <w:r w:rsidR="009253B5" w:rsidRPr="008D5B86">
        <w:rPr>
          <w:rFonts w:asciiTheme="minorHAnsi" w:hAnsiTheme="minorHAnsi"/>
          <w:b/>
          <w:bCs/>
          <w:color w:val="000000"/>
          <w:sz w:val="22"/>
          <w:szCs w:val="22"/>
        </w:rPr>
        <w:t>TERCEIRA</w:t>
      </w:r>
      <w:r w:rsidR="000B63B3" w:rsidRPr="008D5B86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DO FORO</w:t>
      </w:r>
    </w:p>
    <w:p w:rsidR="00C570BB" w:rsidRPr="008D5B86" w:rsidRDefault="000B63B3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12.1 As partes elegem o foro da</w:t>
      </w:r>
      <w:r w:rsidR="00B77C9E" w:rsidRPr="008D5B86">
        <w:rPr>
          <w:rFonts w:asciiTheme="minorHAnsi" w:hAnsiTheme="minorHAnsi"/>
          <w:color w:val="000000"/>
          <w:sz w:val="22"/>
          <w:szCs w:val="22"/>
        </w:rPr>
        <w:t xml:space="preserve"> Comarca de Ourilândia do Norte - Pará</w:t>
      </w:r>
      <w:r w:rsidRPr="008D5B86">
        <w:rPr>
          <w:rFonts w:asciiTheme="minorHAnsi" w:hAnsiTheme="minorHAnsi"/>
          <w:color w:val="000000"/>
          <w:sz w:val="22"/>
          <w:szCs w:val="22"/>
        </w:rPr>
        <w:t>, para dirimir quaisquer questões decorrentes da</w:t>
      </w:r>
      <w:r w:rsidR="008170A2" w:rsidRPr="008D5B86">
        <w:rPr>
          <w:rFonts w:asciiTheme="minorHAnsi" w:hAnsiTheme="minorHAnsi"/>
          <w:color w:val="000000"/>
          <w:sz w:val="22"/>
          <w:szCs w:val="22"/>
        </w:rPr>
        <w:t xml:space="preserve"> execução do presente Contrato.</w:t>
      </w:r>
    </w:p>
    <w:p w:rsidR="00E82D03" w:rsidRDefault="00E82D03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229CA" w:rsidRPr="008D5B86" w:rsidRDefault="008229CA" w:rsidP="002415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8D5B86" w:rsidRDefault="008B7DFB" w:rsidP="0024153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t>Ourilândia do Norte</w:t>
      </w:r>
      <w:r w:rsidR="00830A47"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5B86">
        <w:rPr>
          <w:rFonts w:asciiTheme="minorHAnsi" w:hAnsiTheme="minorHAnsi"/>
          <w:color w:val="000000"/>
          <w:sz w:val="22"/>
          <w:szCs w:val="22"/>
        </w:rPr>
        <w:t>-</w:t>
      </w:r>
      <w:r w:rsidR="00173234" w:rsidRPr="008D5B86">
        <w:rPr>
          <w:rFonts w:asciiTheme="minorHAnsi" w:hAnsiTheme="minorHAnsi"/>
          <w:color w:val="000000"/>
          <w:sz w:val="22"/>
          <w:szCs w:val="22"/>
        </w:rPr>
        <w:t xml:space="preserve"> Pará, </w:t>
      </w:r>
      <w:r w:rsidR="00830A47" w:rsidRPr="008D5B86">
        <w:rPr>
          <w:rFonts w:asciiTheme="minorHAnsi" w:hAnsiTheme="minorHAnsi"/>
          <w:color w:val="000000"/>
          <w:sz w:val="22"/>
          <w:szCs w:val="22"/>
        </w:rPr>
        <w:t>25</w:t>
      </w:r>
      <w:r w:rsidR="00173234" w:rsidRPr="008D5B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5B86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="00830A47" w:rsidRPr="008D5B86">
        <w:rPr>
          <w:rFonts w:asciiTheme="minorHAnsi" w:hAnsiTheme="minorHAnsi"/>
          <w:color w:val="000000"/>
          <w:sz w:val="22"/>
          <w:szCs w:val="22"/>
        </w:rPr>
        <w:t>junho</w:t>
      </w:r>
      <w:r w:rsidR="00173234" w:rsidRPr="008D5B86">
        <w:rPr>
          <w:rFonts w:asciiTheme="minorHAnsi" w:hAnsiTheme="minorHAnsi"/>
          <w:color w:val="000000"/>
          <w:sz w:val="22"/>
          <w:szCs w:val="22"/>
        </w:rPr>
        <w:t xml:space="preserve"> de 2021</w:t>
      </w:r>
      <w:r w:rsidR="00E82D03" w:rsidRPr="008D5B86">
        <w:rPr>
          <w:rFonts w:asciiTheme="minorHAnsi" w:hAnsiTheme="minorHAnsi"/>
          <w:color w:val="000000"/>
          <w:sz w:val="22"/>
          <w:szCs w:val="22"/>
        </w:rPr>
        <w:t>.</w:t>
      </w:r>
    </w:p>
    <w:p w:rsidR="00150AE5" w:rsidRPr="008D5B86" w:rsidRDefault="00D52D9A" w:rsidP="002415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  <w:r w:rsidRPr="008D5B86">
        <w:rPr>
          <w:rFonts w:asciiTheme="minorHAnsi" w:hAnsiTheme="minorHAnsi"/>
          <w:color w:val="000000"/>
          <w:sz w:val="22"/>
          <w:szCs w:val="22"/>
        </w:rPr>
        <w:softHyphen/>
      </w:r>
    </w:p>
    <w:p w:rsidR="00150AE5" w:rsidRPr="008D5B86" w:rsidRDefault="00150AE5" w:rsidP="002415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353CC" w:rsidRDefault="001353CC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036A35" w:rsidRDefault="00036A35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229CA" w:rsidRPr="008D5B86" w:rsidRDefault="008229CA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353CC" w:rsidRPr="00B77C9E" w:rsidRDefault="001353CC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B77C9E" w:rsidRDefault="00F92224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F92224" w:rsidRPr="00B77C9E" w:rsidSect="008D5B86">
          <w:headerReference w:type="default" r:id="rId9"/>
          <w:footerReference w:type="default" r:id="rId10"/>
          <w:pgSz w:w="11906" w:h="16838" w:code="9"/>
          <w:pgMar w:top="1134" w:right="851" w:bottom="851" w:left="1134" w:header="284" w:footer="567" w:gutter="0"/>
          <w:cols w:space="708"/>
          <w:docGrid w:linePitch="360"/>
        </w:sectPr>
      </w:pPr>
    </w:p>
    <w:p w:rsidR="001D1762" w:rsidRPr="00B77C9E" w:rsidRDefault="00B151F4" w:rsidP="00CA6DC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8C0F7" wp14:editId="5E3F90C1">
                <wp:simplePos x="0" y="0"/>
                <wp:positionH relativeFrom="column">
                  <wp:posOffset>3615091</wp:posOffset>
                </wp:positionH>
                <wp:positionV relativeFrom="paragraph">
                  <wp:posOffset>142707</wp:posOffset>
                </wp:positionV>
                <wp:extent cx="2488277" cy="691515"/>
                <wp:effectExtent l="0" t="0" r="762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277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03" w:rsidRDefault="000F2103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 K dos Santos Dantas Eireli - ME</w:t>
                            </w:r>
                          </w:p>
                          <w:p w:rsidR="000F2103" w:rsidRPr="00595F09" w:rsidRDefault="000F2103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CNPJ nº: 26.452.483/0001-59</w:t>
                            </w:r>
                          </w:p>
                          <w:p w:rsidR="000F2103" w:rsidRPr="00411A44" w:rsidRDefault="000F2103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DA785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ontratada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284.65pt;margin-top:11.25pt;width:195.95pt;height:5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" fillcolor="white [3201]" stroked="f" strokeweight=".5pt">
                <v:textbox>
                  <w:txbxContent>
                    <w:p w:rsidR="00241536" w:rsidRDefault="00241536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 K dos Santos Dantas Eireli - ME</w:t>
                      </w:r>
                    </w:p>
                    <w:p w:rsidR="00241536" w:rsidRPr="00595F09" w:rsidRDefault="00241536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CNPJ nº: 26.452.483/0001-59</w:t>
                      </w:r>
                    </w:p>
                    <w:p w:rsidR="00241536" w:rsidRPr="00411A44" w:rsidRDefault="00241536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</w:t>
                      </w:r>
                      <w:r w:rsidRPr="00DA785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ontratada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50A8B" wp14:editId="22F277C0">
                <wp:simplePos x="0" y="0"/>
                <wp:positionH relativeFrom="column">
                  <wp:posOffset>-198120</wp:posOffset>
                </wp:positionH>
                <wp:positionV relativeFrom="paragraph">
                  <wp:posOffset>142875</wp:posOffset>
                </wp:positionV>
                <wp:extent cx="2385060" cy="691515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03" w:rsidRDefault="000F2103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Janaína Pereira Ferreira</w:t>
                            </w:r>
                          </w:p>
                          <w:p w:rsidR="000F2103" w:rsidRPr="00595F09" w:rsidRDefault="000F2103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Secretária Municipal de Saúde</w:t>
                            </w:r>
                          </w:p>
                          <w:p w:rsidR="000F2103" w:rsidRPr="00411A44" w:rsidRDefault="000F2103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DA785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ontrat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27" type="#_x0000_t202" style="position:absolute;left:0;text-align:left;margin-left:-15.6pt;margin-top:11.25pt;width:187.8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" fillcolor="white [3201]" stroked="f" strokeweight=".5pt">
                <v:textbox>
                  <w:txbxContent>
                    <w:p w:rsidR="00241536" w:rsidRDefault="00241536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Janaína Pereira Ferreira</w:t>
                      </w:r>
                    </w:p>
                    <w:p w:rsidR="00241536" w:rsidRPr="00595F09" w:rsidRDefault="00241536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Secretária Municipal de Saúde</w:t>
                      </w:r>
                    </w:p>
                    <w:p w:rsidR="00241536" w:rsidRPr="00411A44" w:rsidRDefault="00241536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</w:t>
                      </w:r>
                      <w:r w:rsidRPr="00DA785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ontrat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ante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0F2103" w:rsidRPr="003358C8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0F2103" w:rsidRPr="0077378A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343pt;margin-top:396pt;width:17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ASTuzOjAIAABw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241536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241536" w:rsidRPr="003358C8" w:rsidRDefault="00241536" w:rsidP="00327F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241536" w:rsidRPr="0077378A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Pr="00411A44" w:rsidRDefault="000F2103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0F2103" w:rsidRPr="00411A44" w:rsidRDefault="000F2103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0F2103" w:rsidRDefault="000F2103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left:0;text-align:left;margin-left:76pt;margin-top:398.45pt;width:116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" stroked="f">
                <v:textbox>
                  <w:txbxContent>
                    <w:p w:rsidR="00241536" w:rsidRPr="00411A44" w:rsidRDefault="00241536" w:rsidP="00327F58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241536" w:rsidRPr="00411A44" w:rsidRDefault="00241536" w:rsidP="00327F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241536" w:rsidRDefault="00241536" w:rsidP="00327F58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7455535</wp:posOffset>
                </wp:positionV>
                <wp:extent cx="2238375" cy="571500"/>
                <wp:effectExtent l="0" t="0" r="3810" b="12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0F2103" w:rsidRPr="003358C8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0F2103" w:rsidRPr="0077378A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left:0;text-align:left;margin-left:340.5pt;margin-top:587.05pt;width:17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" stroked="f">
                <v:textbox>
                  <w:txbxContent>
                    <w:p w:rsidR="00241536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241536" w:rsidRPr="003358C8" w:rsidRDefault="00241536" w:rsidP="00327F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241536" w:rsidRPr="0077378A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7486650</wp:posOffset>
                </wp:positionV>
                <wp:extent cx="1476375" cy="600075"/>
                <wp:effectExtent l="0" t="0" r="3810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Pr="00411A44" w:rsidRDefault="000F2103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0F2103" w:rsidRPr="00411A44" w:rsidRDefault="000F2103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0F2103" w:rsidRDefault="000F2103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1" type="#_x0000_t202" style="position:absolute;left:0;text-align:left;margin-left:73.5pt;margin-top:589.5pt;width:116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" stroked="f">
                <v:textbox>
                  <w:txbxContent>
                    <w:p w:rsidR="00241536" w:rsidRPr="00411A44" w:rsidRDefault="00241536" w:rsidP="00327F58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241536" w:rsidRPr="00411A44" w:rsidRDefault="00241536" w:rsidP="00327F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241536" w:rsidRDefault="00241536" w:rsidP="00327F58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</w:p>
    <w:p w:rsidR="002B5D89" w:rsidRDefault="002B5D89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146C13" w:rsidRDefault="00595F09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0F2103" w:rsidRPr="003358C8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0F2103" w:rsidRPr="0077378A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32" type="#_x0000_t202" style="position:absolute;margin-left:343pt;margin-top:396pt;width:176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DSkZJbjAIAAB4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241536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241536" w:rsidRPr="003358C8" w:rsidRDefault="00241536" w:rsidP="00327F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241536" w:rsidRPr="0077378A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Pr="00411A44" w:rsidRDefault="000F2103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0F2103" w:rsidRPr="00411A44" w:rsidRDefault="000F2103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0F2103" w:rsidRDefault="000F2103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33" type="#_x0000_t202" style="position:absolute;margin-left:76pt;margin-top:398.45pt;width:116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" stroked="f">
                <v:textbox>
                  <w:txbxContent>
                    <w:p w:rsidR="00241536" w:rsidRPr="00411A44" w:rsidRDefault="00241536" w:rsidP="00327F58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241536" w:rsidRPr="00411A44" w:rsidRDefault="00241536" w:rsidP="00327F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241536" w:rsidRDefault="00241536" w:rsidP="00327F58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0F2103" w:rsidRPr="003358C8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0F2103" w:rsidRPr="0077378A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" o:spid="_x0000_s1034" type="#_x0000_t202" style="position:absolute;margin-left:343pt;margin-top:396pt;width:176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r+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AZIQr+jAIAAB4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241536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241536" w:rsidRPr="003358C8" w:rsidRDefault="00241536" w:rsidP="00327F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241536" w:rsidRPr="0077378A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Pr="00411A44" w:rsidRDefault="000F2103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0F2103" w:rsidRPr="00411A44" w:rsidRDefault="000F2103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0F2103" w:rsidRDefault="000F2103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35" type="#_x0000_t202" style="position:absolute;margin-left:76pt;margin-top:398.45pt;width:116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" stroked="f">
                <v:textbox>
                  <w:txbxContent>
                    <w:p w:rsidR="00241536" w:rsidRPr="00411A44" w:rsidRDefault="00241536" w:rsidP="00327F58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241536" w:rsidRPr="00411A44" w:rsidRDefault="00241536" w:rsidP="00327F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241536" w:rsidRDefault="00241536" w:rsidP="00327F58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0F2103" w:rsidRPr="003358C8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0F2103" w:rsidRPr="0077378A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36" type="#_x0000_t202" style="position:absolute;margin-left:343pt;margin-top:396pt;width:176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A/kpQmjAIAAB8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241536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241536" w:rsidRPr="003358C8" w:rsidRDefault="00241536" w:rsidP="00327F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241536" w:rsidRPr="0077378A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Pr="00411A44" w:rsidRDefault="000F2103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0F2103" w:rsidRPr="00411A44" w:rsidRDefault="000F2103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0F2103" w:rsidRDefault="000F2103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37" type="#_x0000_t202" style="position:absolute;margin-left:76pt;margin-top:398.45pt;width:116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" stroked="f">
                <v:textbox>
                  <w:txbxContent>
                    <w:p w:rsidR="00241536" w:rsidRPr="00411A44" w:rsidRDefault="00241536" w:rsidP="00327F58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241536" w:rsidRPr="00411A44" w:rsidRDefault="00241536" w:rsidP="00327F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241536" w:rsidRDefault="00241536" w:rsidP="00327F58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0F2103" w:rsidRPr="003358C8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0F2103" w:rsidRPr="0077378A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38" type="#_x0000_t202" style="position:absolute;margin-left:343pt;margin-top:396pt;width:176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DU3XW2jAIAAB8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241536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241536" w:rsidRPr="003358C8" w:rsidRDefault="00241536" w:rsidP="00327F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241536" w:rsidRPr="0077378A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Pr="00411A44" w:rsidRDefault="000F2103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0F2103" w:rsidRPr="00411A44" w:rsidRDefault="000F2103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0F2103" w:rsidRDefault="000F2103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39" type="#_x0000_t202" style="position:absolute;margin-left:76pt;margin-top:398.45pt;width:116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" stroked="f">
                <v:textbox>
                  <w:txbxContent>
                    <w:p w:rsidR="00241536" w:rsidRPr="00411A44" w:rsidRDefault="00241536" w:rsidP="00327F58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241536" w:rsidRPr="00411A44" w:rsidRDefault="00241536" w:rsidP="00327F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241536" w:rsidRDefault="00241536" w:rsidP="00327F58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0F2103" w:rsidRPr="003358C8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0F2103" w:rsidRPr="0077378A" w:rsidRDefault="000F2103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40" type="#_x0000_t202" style="position:absolute;margin-left:343pt;margin-top:396pt;width:176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VzjAIAAB0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DTjLVzjAIAAB0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241536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241536" w:rsidRPr="003358C8" w:rsidRDefault="00241536" w:rsidP="00327F5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241536" w:rsidRPr="0077378A" w:rsidRDefault="00241536" w:rsidP="00327F5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Pr="00411A44" w:rsidRDefault="000F2103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0F2103" w:rsidRPr="00411A44" w:rsidRDefault="000F2103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0F2103" w:rsidRDefault="000F2103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1" type="#_x0000_t202" style="position:absolute;margin-left:76pt;margin-top:398.45pt;width:116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" stroked="f">
                <v:textbox>
                  <w:txbxContent>
                    <w:p w:rsidR="00241536" w:rsidRPr="00411A44" w:rsidRDefault="00241536" w:rsidP="00327F58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241536" w:rsidRPr="00411A44" w:rsidRDefault="00241536" w:rsidP="00327F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241536" w:rsidRDefault="00241536" w:rsidP="00327F58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</w:p>
    <w:p w:rsidR="00146C13" w:rsidRDefault="00146C13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576704" w:rsidRDefault="00576704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241536" w:rsidRDefault="00241536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D1429C" w:rsidRDefault="00D1429C" w:rsidP="00CB6A02">
      <w:p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lastRenderedPageBreak/>
        <w:t>Anexo I</w:t>
      </w:r>
    </w:p>
    <w:p w:rsidR="00D1429C" w:rsidRDefault="00D1429C" w:rsidP="00CB6A02">
      <w:p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D1429C" w:rsidRDefault="00D1429C" w:rsidP="00CB6A02">
      <w:pPr>
        <w:tabs>
          <w:tab w:val="left" w:pos="4253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Contrato Administrativo nº 0</w:t>
      </w:r>
      <w:r w:rsidR="00EE7336">
        <w:rPr>
          <w:rFonts w:asciiTheme="minorHAnsi" w:hAnsiTheme="minorHAnsi"/>
          <w:b/>
          <w:color w:val="000000"/>
          <w:sz w:val="22"/>
          <w:szCs w:val="22"/>
        </w:rPr>
        <w:t>208</w:t>
      </w:r>
      <w:r>
        <w:rPr>
          <w:rFonts w:asciiTheme="minorHAnsi" w:hAnsiTheme="minorHAnsi"/>
          <w:b/>
          <w:color w:val="000000"/>
          <w:sz w:val="22"/>
          <w:szCs w:val="22"/>
        </w:rPr>
        <w:t>/2021-FMS</w:t>
      </w:r>
    </w:p>
    <w:p w:rsidR="00D1429C" w:rsidRDefault="00D1429C" w:rsidP="00CB6A02">
      <w:pPr>
        <w:tabs>
          <w:tab w:val="left" w:pos="4253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Dispensa de Licitação nº 00022/2021-FMS</w:t>
      </w:r>
    </w:p>
    <w:p w:rsidR="00D1429C" w:rsidRDefault="00D1429C" w:rsidP="00CB6A02">
      <w:pPr>
        <w:tabs>
          <w:tab w:val="left" w:pos="4253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Processo Administrativo nº 00076/2021</w:t>
      </w:r>
    </w:p>
    <w:p w:rsidR="00D1429C" w:rsidRDefault="00D1429C" w:rsidP="00CB6A02">
      <w:pPr>
        <w:tabs>
          <w:tab w:val="left" w:pos="4253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241536" w:rsidRPr="00241536" w:rsidRDefault="00241536" w:rsidP="00CB6A0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41536">
        <w:rPr>
          <w:rFonts w:asciiTheme="minorHAnsi" w:hAnsiTheme="minorHAnsi"/>
          <w:b/>
          <w:sz w:val="22"/>
          <w:szCs w:val="22"/>
        </w:rPr>
        <w:t>Secretaria Municipal de Saúde/FMS</w:t>
      </w:r>
    </w:p>
    <w:p w:rsidR="00241536" w:rsidRPr="00CB6A02" w:rsidRDefault="00241536" w:rsidP="00CB6A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A02">
        <w:rPr>
          <w:rFonts w:asciiTheme="minorHAnsi" w:hAnsiTheme="minorHAnsi"/>
          <w:sz w:val="22"/>
          <w:szCs w:val="22"/>
        </w:rPr>
        <w:t>10.301.0003.2066.0000 - Piso da Atenção Básica – PAB Fixo</w:t>
      </w:r>
    </w:p>
    <w:p w:rsidR="00241536" w:rsidRPr="00CB6A02" w:rsidRDefault="00241536" w:rsidP="00CB6A0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B6A02">
        <w:rPr>
          <w:rFonts w:asciiTheme="minorHAnsi" w:hAnsiTheme="minorHAnsi"/>
          <w:sz w:val="22"/>
          <w:szCs w:val="22"/>
        </w:rPr>
        <w:t>3.3.90.30.00 - Material de Consumo</w:t>
      </w:r>
      <w:r w:rsidR="00CB6A02" w:rsidRPr="00CB6A02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="00CB6A02">
        <w:rPr>
          <w:rFonts w:asciiTheme="minorHAnsi" w:hAnsiTheme="minorHAnsi"/>
          <w:sz w:val="22"/>
          <w:szCs w:val="22"/>
        </w:rPr>
        <w:t>......</w:t>
      </w:r>
      <w:r w:rsidR="00CB6A02" w:rsidRPr="00CB6A02">
        <w:rPr>
          <w:rFonts w:asciiTheme="minorHAnsi" w:hAnsiTheme="minorHAnsi"/>
          <w:sz w:val="22"/>
          <w:szCs w:val="22"/>
        </w:rPr>
        <w:t>............</w:t>
      </w:r>
      <w:r w:rsidR="00CB6A02" w:rsidRPr="00CB6A02">
        <w:rPr>
          <w:rFonts w:asciiTheme="minorHAnsi" w:hAnsiTheme="minorHAnsi"/>
          <w:b/>
          <w:sz w:val="22"/>
          <w:szCs w:val="22"/>
        </w:rPr>
        <w:t>R$ 25.680,00</w:t>
      </w:r>
    </w:p>
    <w:p w:rsidR="00D1429C" w:rsidRDefault="00D1429C" w:rsidP="00CB6A02">
      <w:pPr>
        <w:tabs>
          <w:tab w:val="left" w:pos="4253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D1429C" w:rsidRDefault="00D1429C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242"/>
        <w:gridCol w:w="1222"/>
        <w:gridCol w:w="2154"/>
        <w:gridCol w:w="1458"/>
        <w:gridCol w:w="1322"/>
      </w:tblGrid>
      <w:tr w:rsidR="00576704" w:rsidRPr="00241536" w:rsidTr="00241536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Preço Unitário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Preço Total</w:t>
            </w:r>
          </w:p>
        </w:tc>
      </w:tr>
      <w:tr w:rsidR="00576704" w:rsidRPr="00241536" w:rsidTr="00241536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Ivermectina 6mg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1.500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Potes com 04 cápsulas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R$ 2,50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241536" w:rsidP="002415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R$   </w:t>
            </w:r>
            <w:r w:rsidR="00576704"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3.750,00</w:t>
            </w:r>
          </w:p>
        </w:tc>
      </w:tr>
      <w:tr w:rsidR="00576704" w:rsidRPr="00241536" w:rsidTr="00241536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Zinco 66mg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1.500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Potes com 14 cápsulas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R$ 7,50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2415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R$ 11.130,00</w:t>
            </w:r>
          </w:p>
        </w:tc>
      </w:tr>
      <w:tr w:rsidR="00576704" w:rsidRPr="00241536" w:rsidTr="00241536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Dexametasona 4mg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1.500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Potes com 10 cápsulas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R$ 6,50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2415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R$ </w:t>
            </w:r>
            <w:r w:rsid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9.750,00</w:t>
            </w:r>
          </w:p>
        </w:tc>
      </w:tr>
      <w:tr w:rsidR="00576704" w:rsidRPr="00241536" w:rsidTr="00241536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Paracetamol 200mg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Potes com 04 cápsulas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R$ 3,50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04" w:rsidRPr="00241536" w:rsidRDefault="00576704" w:rsidP="002415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R$</w:t>
            </w:r>
            <w:r w:rsid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415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1.050,00</w:t>
            </w:r>
          </w:p>
        </w:tc>
      </w:tr>
      <w:tr w:rsidR="00576704" w:rsidRPr="00241536" w:rsidTr="00241536">
        <w:trPr>
          <w:trHeight w:val="397"/>
        </w:trPr>
        <w:tc>
          <w:tcPr>
            <w:tcW w:w="4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Total Geral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704" w:rsidRPr="00241536" w:rsidRDefault="00576704" w:rsidP="005767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24153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R$ 25.680,00</w:t>
            </w:r>
          </w:p>
        </w:tc>
      </w:tr>
    </w:tbl>
    <w:p w:rsidR="00295797" w:rsidRDefault="00295797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295797" w:rsidRDefault="00295797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295797" w:rsidRDefault="00295797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295797" w:rsidRDefault="00295797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295797" w:rsidRDefault="00295797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295797" w:rsidRDefault="00295797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F6359E" w:rsidRPr="00B77C9E" w:rsidRDefault="00295797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295797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64940" wp14:editId="5414D412">
                <wp:simplePos x="0" y="0"/>
                <wp:positionH relativeFrom="column">
                  <wp:posOffset>13335</wp:posOffset>
                </wp:positionH>
                <wp:positionV relativeFrom="paragraph">
                  <wp:posOffset>220980</wp:posOffset>
                </wp:positionV>
                <wp:extent cx="2385060" cy="691515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03" w:rsidRDefault="000F2103" w:rsidP="00295797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Janaína Pereira Ferreira</w:t>
                            </w:r>
                          </w:p>
                          <w:p w:rsidR="000F2103" w:rsidRPr="00595F09" w:rsidRDefault="000F2103" w:rsidP="00295797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Secretária Municipal de Saúde</w:t>
                            </w:r>
                          </w:p>
                          <w:p w:rsidR="000F2103" w:rsidRPr="00411A44" w:rsidRDefault="000F2103" w:rsidP="00295797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DA785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ontrat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42" type="#_x0000_t202" style="position:absolute;margin-left:1.05pt;margin-top:17.4pt;width:187.8pt;height:5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" fillcolor="white [3201]" stroked="f" strokeweight=".5pt">
                <v:textbox>
                  <w:txbxContent>
                    <w:p w:rsidR="00295797" w:rsidRDefault="00295797" w:rsidP="00295797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Janaína Pereira Ferreira</w:t>
                      </w:r>
                    </w:p>
                    <w:p w:rsidR="00295797" w:rsidRPr="00595F09" w:rsidRDefault="00295797" w:rsidP="00295797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Secretária Municipal de Saúde</w:t>
                      </w:r>
                    </w:p>
                    <w:p w:rsidR="00295797" w:rsidRPr="00411A44" w:rsidRDefault="00295797" w:rsidP="00295797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</w:t>
                      </w:r>
                      <w:r w:rsidRPr="00DA785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ontrat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ante</w:t>
                      </w:r>
                    </w:p>
                  </w:txbxContent>
                </v:textbox>
              </v:shape>
            </w:pict>
          </mc:Fallback>
        </mc:AlternateContent>
      </w:r>
      <w:r w:rsidRPr="00295797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45048" wp14:editId="0388926E">
                <wp:simplePos x="0" y="0"/>
                <wp:positionH relativeFrom="column">
                  <wp:posOffset>3826510</wp:posOffset>
                </wp:positionH>
                <wp:positionV relativeFrom="paragraph">
                  <wp:posOffset>220790</wp:posOffset>
                </wp:positionV>
                <wp:extent cx="2487930" cy="691515"/>
                <wp:effectExtent l="0" t="0" r="762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03" w:rsidRDefault="000F2103" w:rsidP="00295797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 K dos Santos Dantas Eireli - ME</w:t>
                            </w:r>
                          </w:p>
                          <w:p w:rsidR="000F2103" w:rsidRPr="00595F09" w:rsidRDefault="000F2103" w:rsidP="00295797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CNPJ nº: 26.452.483/0001-59</w:t>
                            </w:r>
                          </w:p>
                          <w:p w:rsidR="000F2103" w:rsidRPr="00411A44" w:rsidRDefault="000F2103" w:rsidP="00295797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DA785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ontratada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43" type="#_x0000_t202" style="position:absolute;margin-left:301.3pt;margin-top:17.4pt;width:195.9pt;height:5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" fillcolor="white [3201]" stroked="f" strokeweight=".5pt">
                <v:textbox>
                  <w:txbxContent>
                    <w:p w:rsidR="00295797" w:rsidRDefault="00295797" w:rsidP="00295797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 K dos Santos Dantas Eireli - ME</w:t>
                      </w:r>
                    </w:p>
                    <w:p w:rsidR="00295797" w:rsidRPr="00595F09" w:rsidRDefault="00295797" w:rsidP="00295797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CNPJ nº: 26.452.483/0001-59</w:t>
                      </w:r>
                    </w:p>
                    <w:p w:rsidR="00295797" w:rsidRPr="00411A44" w:rsidRDefault="00295797" w:rsidP="00295797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</w:t>
                      </w:r>
                      <w:r w:rsidRPr="00DA785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ontratada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FD20E" wp14:editId="6C6A2B64">
                <wp:simplePos x="0" y="0"/>
                <wp:positionH relativeFrom="column">
                  <wp:posOffset>933450</wp:posOffset>
                </wp:positionH>
                <wp:positionV relativeFrom="paragraph">
                  <wp:posOffset>7486650</wp:posOffset>
                </wp:positionV>
                <wp:extent cx="1476375" cy="600075"/>
                <wp:effectExtent l="0" t="0" r="3810" b="381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Pr="00411A44" w:rsidRDefault="000F2103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0F2103" w:rsidRPr="00411A44" w:rsidRDefault="000F2103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0F2103" w:rsidRDefault="000F2103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44" type="#_x0000_t202" style="position:absolute;margin-left:73.5pt;margin-top:589.5pt;width:116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" stroked="f">
                <v:textbox>
                  <w:txbxContent>
                    <w:p w:rsidR="00241536" w:rsidRPr="00411A44" w:rsidRDefault="00241536" w:rsidP="00327F58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241536" w:rsidRPr="00411A44" w:rsidRDefault="00241536" w:rsidP="00327F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241536" w:rsidRDefault="00241536" w:rsidP="00327F58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F8008" wp14:editId="2DAF918B">
                <wp:simplePos x="0" y="0"/>
                <wp:positionH relativeFrom="column">
                  <wp:posOffset>933450</wp:posOffset>
                </wp:positionH>
                <wp:positionV relativeFrom="paragraph">
                  <wp:posOffset>7486650</wp:posOffset>
                </wp:positionV>
                <wp:extent cx="1476375" cy="600075"/>
                <wp:effectExtent l="0" t="0" r="3810" b="381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03" w:rsidRPr="00411A44" w:rsidRDefault="000F2103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0F2103" w:rsidRPr="00411A44" w:rsidRDefault="000F2103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0F2103" w:rsidRDefault="000F2103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45" type="#_x0000_t202" style="position:absolute;margin-left:73.5pt;margin-top:589.5pt;width:116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" stroked="f">
                <v:textbox>
                  <w:txbxContent>
                    <w:p w:rsidR="00241536" w:rsidRPr="00411A44" w:rsidRDefault="00241536" w:rsidP="00327F58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241536" w:rsidRPr="00411A44" w:rsidRDefault="00241536" w:rsidP="00327F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241536" w:rsidRDefault="00241536" w:rsidP="00327F58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59E" w:rsidRPr="00B77C9E" w:rsidSect="008229CA">
      <w:headerReference w:type="default" r:id="rId11"/>
      <w:footerReference w:type="default" r:id="rId12"/>
      <w:type w:val="continuous"/>
      <w:pgSz w:w="11906" w:h="16838" w:code="9"/>
      <w:pgMar w:top="2127" w:right="991" w:bottom="568" w:left="1276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03" w:rsidRDefault="000F2103" w:rsidP="00CD739A">
      <w:r>
        <w:separator/>
      </w:r>
    </w:p>
  </w:endnote>
  <w:endnote w:type="continuationSeparator" w:id="0">
    <w:p w:rsidR="000F2103" w:rsidRDefault="000F2103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03" w:rsidRPr="00830A47" w:rsidRDefault="000F2103" w:rsidP="008D5B86">
    <w:pPr>
      <w:pStyle w:val="Rodap"/>
      <w:tabs>
        <w:tab w:val="clear" w:pos="4252"/>
        <w:tab w:val="clear" w:pos="8504"/>
      </w:tabs>
      <w:jc w:val="right"/>
      <w:rPr>
        <w:rFonts w:asciiTheme="minorHAnsi" w:hAnsiTheme="minorHAnsi"/>
        <w:sz w:val="20"/>
        <w:szCs w:val="20"/>
      </w:rPr>
    </w:pPr>
    <w:r w:rsidRPr="00830A47">
      <w:rPr>
        <w:rFonts w:asciiTheme="minorHAnsi" w:hAnsiTheme="minorHAnsi"/>
        <w:sz w:val="20"/>
        <w:szCs w:val="20"/>
      </w:rPr>
      <w:t xml:space="preserve">Página </w:t>
    </w:r>
    <w:r w:rsidRPr="00830A47">
      <w:rPr>
        <w:rFonts w:asciiTheme="minorHAnsi" w:hAnsiTheme="minorHAnsi"/>
        <w:b/>
        <w:bCs/>
        <w:sz w:val="20"/>
        <w:szCs w:val="20"/>
      </w:rPr>
      <w:fldChar w:fldCharType="begin"/>
    </w:r>
    <w:r w:rsidRPr="00830A47">
      <w:rPr>
        <w:rFonts w:asciiTheme="minorHAnsi" w:hAnsiTheme="minorHAnsi"/>
        <w:b/>
        <w:bCs/>
        <w:sz w:val="20"/>
        <w:szCs w:val="20"/>
      </w:rPr>
      <w:instrText>PAGE</w:instrText>
    </w:r>
    <w:r w:rsidRPr="00830A47">
      <w:rPr>
        <w:rFonts w:asciiTheme="minorHAnsi" w:hAnsiTheme="minorHAnsi"/>
        <w:b/>
        <w:bCs/>
        <w:sz w:val="20"/>
        <w:szCs w:val="20"/>
      </w:rPr>
      <w:fldChar w:fldCharType="separate"/>
    </w:r>
    <w:r w:rsidR="00B579FA">
      <w:rPr>
        <w:rFonts w:asciiTheme="minorHAnsi" w:hAnsiTheme="minorHAnsi"/>
        <w:b/>
        <w:bCs/>
        <w:noProof/>
        <w:sz w:val="20"/>
        <w:szCs w:val="20"/>
      </w:rPr>
      <w:t>1</w:t>
    </w:r>
    <w:r w:rsidRPr="00830A47">
      <w:rPr>
        <w:rFonts w:asciiTheme="minorHAnsi" w:hAnsiTheme="minorHAnsi"/>
        <w:b/>
        <w:bCs/>
        <w:sz w:val="20"/>
        <w:szCs w:val="20"/>
      </w:rPr>
      <w:fldChar w:fldCharType="end"/>
    </w:r>
    <w:r w:rsidRPr="00830A47">
      <w:rPr>
        <w:rFonts w:asciiTheme="minorHAnsi" w:hAnsiTheme="minorHAnsi"/>
        <w:sz w:val="20"/>
        <w:szCs w:val="20"/>
      </w:rPr>
      <w:t xml:space="preserve"> de </w:t>
    </w:r>
    <w:r w:rsidRPr="00830A47">
      <w:rPr>
        <w:rFonts w:asciiTheme="minorHAnsi" w:hAnsiTheme="minorHAnsi"/>
        <w:b/>
        <w:bCs/>
        <w:sz w:val="20"/>
        <w:szCs w:val="20"/>
      </w:rPr>
      <w:fldChar w:fldCharType="begin"/>
    </w:r>
    <w:r w:rsidRPr="00830A47">
      <w:rPr>
        <w:rFonts w:asciiTheme="minorHAnsi" w:hAnsiTheme="minorHAnsi"/>
        <w:b/>
        <w:bCs/>
        <w:sz w:val="20"/>
        <w:szCs w:val="20"/>
      </w:rPr>
      <w:instrText>NUMPAGES</w:instrText>
    </w:r>
    <w:r w:rsidRPr="00830A47">
      <w:rPr>
        <w:rFonts w:asciiTheme="minorHAnsi" w:hAnsiTheme="minorHAnsi"/>
        <w:b/>
        <w:bCs/>
        <w:sz w:val="20"/>
        <w:szCs w:val="20"/>
      </w:rPr>
      <w:fldChar w:fldCharType="separate"/>
    </w:r>
    <w:r w:rsidR="00B579FA">
      <w:rPr>
        <w:rFonts w:asciiTheme="minorHAnsi" w:hAnsiTheme="minorHAnsi"/>
        <w:b/>
        <w:bCs/>
        <w:noProof/>
        <w:sz w:val="20"/>
        <w:szCs w:val="20"/>
      </w:rPr>
      <w:t>4</w:t>
    </w:r>
    <w:r w:rsidRPr="00830A47">
      <w:rPr>
        <w:rFonts w:asciiTheme="minorHAnsi" w:hAnsiTheme="minorHAns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03" w:rsidRPr="008229CA" w:rsidRDefault="000F2103">
    <w:pPr>
      <w:pStyle w:val="Rodap"/>
      <w:jc w:val="right"/>
      <w:rPr>
        <w:rFonts w:asciiTheme="minorHAnsi" w:hAnsiTheme="minorHAnsi"/>
        <w:sz w:val="20"/>
        <w:szCs w:val="20"/>
      </w:rPr>
    </w:pPr>
    <w:r w:rsidRPr="008229CA">
      <w:rPr>
        <w:rFonts w:asciiTheme="minorHAnsi" w:hAnsiTheme="minorHAnsi"/>
        <w:sz w:val="20"/>
        <w:szCs w:val="20"/>
      </w:rPr>
      <w:t xml:space="preserve">Página </w:t>
    </w:r>
    <w:r w:rsidRPr="008229CA">
      <w:rPr>
        <w:rFonts w:asciiTheme="minorHAnsi" w:hAnsiTheme="minorHAnsi"/>
        <w:b/>
        <w:bCs/>
        <w:sz w:val="20"/>
        <w:szCs w:val="20"/>
      </w:rPr>
      <w:fldChar w:fldCharType="begin"/>
    </w:r>
    <w:r w:rsidRPr="008229CA">
      <w:rPr>
        <w:rFonts w:asciiTheme="minorHAnsi" w:hAnsiTheme="minorHAnsi"/>
        <w:b/>
        <w:bCs/>
        <w:sz w:val="20"/>
        <w:szCs w:val="20"/>
      </w:rPr>
      <w:instrText>PAGE</w:instrText>
    </w:r>
    <w:r w:rsidRPr="008229CA">
      <w:rPr>
        <w:rFonts w:asciiTheme="minorHAnsi" w:hAnsiTheme="minorHAnsi"/>
        <w:b/>
        <w:bCs/>
        <w:sz w:val="20"/>
        <w:szCs w:val="20"/>
      </w:rPr>
      <w:fldChar w:fldCharType="separate"/>
    </w:r>
    <w:r w:rsidR="00B579FA">
      <w:rPr>
        <w:rFonts w:asciiTheme="minorHAnsi" w:hAnsiTheme="minorHAnsi"/>
        <w:b/>
        <w:bCs/>
        <w:noProof/>
        <w:sz w:val="20"/>
        <w:szCs w:val="20"/>
      </w:rPr>
      <w:t>4</w:t>
    </w:r>
    <w:r w:rsidRPr="008229CA">
      <w:rPr>
        <w:rFonts w:asciiTheme="minorHAnsi" w:hAnsiTheme="minorHAnsi"/>
        <w:b/>
        <w:bCs/>
        <w:sz w:val="20"/>
        <w:szCs w:val="20"/>
      </w:rPr>
      <w:fldChar w:fldCharType="end"/>
    </w:r>
    <w:r w:rsidRPr="008229CA">
      <w:rPr>
        <w:rFonts w:asciiTheme="minorHAnsi" w:hAnsiTheme="minorHAnsi"/>
        <w:sz w:val="20"/>
        <w:szCs w:val="20"/>
      </w:rPr>
      <w:t xml:space="preserve"> de </w:t>
    </w:r>
    <w:r w:rsidRPr="008229CA">
      <w:rPr>
        <w:rFonts w:asciiTheme="minorHAnsi" w:hAnsiTheme="minorHAnsi"/>
        <w:b/>
        <w:bCs/>
        <w:sz w:val="20"/>
        <w:szCs w:val="20"/>
      </w:rPr>
      <w:fldChar w:fldCharType="begin"/>
    </w:r>
    <w:r w:rsidRPr="008229CA">
      <w:rPr>
        <w:rFonts w:asciiTheme="minorHAnsi" w:hAnsiTheme="minorHAnsi"/>
        <w:b/>
        <w:bCs/>
        <w:sz w:val="20"/>
        <w:szCs w:val="20"/>
      </w:rPr>
      <w:instrText>NUMPAGES</w:instrText>
    </w:r>
    <w:r w:rsidRPr="008229CA">
      <w:rPr>
        <w:rFonts w:asciiTheme="minorHAnsi" w:hAnsiTheme="minorHAnsi"/>
        <w:b/>
        <w:bCs/>
        <w:sz w:val="20"/>
        <w:szCs w:val="20"/>
      </w:rPr>
      <w:fldChar w:fldCharType="separate"/>
    </w:r>
    <w:r w:rsidR="00B579FA">
      <w:rPr>
        <w:rFonts w:asciiTheme="minorHAnsi" w:hAnsiTheme="minorHAnsi"/>
        <w:b/>
        <w:bCs/>
        <w:noProof/>
        <w:sz w:val="20"/>
        <w:szCs w:val="20"/>
      </w:rPr>
      <w:t>4</w:t>
    </w:r>
    <w:r w:rsidRPr="008229CA">
      <w:rPr>
        <w:rFonts w:asciiTheme="minorHAnsi" w:hAnsi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03" w:rsidRDefault="000F2103" w:rsidP="00CD739A">
      <w:r>
        <w:separator/>
      </w:r>
    </w:p>
  </w:footnote>
  <w:footnote w:type="continuationSeparator" w:id="0">
    <w:p w:rsidR="000F2103" w:rsidRDefault="000F2103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03" w:rsidRDefault="000F2103" w:rsidP="008D5B86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4DCB69AD" wp14:editId="0FA1FF3F">
          <wp:extent cx="6092564" cy="1078865"/>
          <wp:effectExtent l="0" t="0" r="3810" b="6985"/>
          <wp:docPr id="1" name="Imagem 1" descr="C:\Users\Cliente\Desktop\TIMBRE PMON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esktop\TIMBRE PMON\Image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227" cy="108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103" w:rsidRDefault="000F2103" w:rsidP="008D5B86">
    <w:pPr>
      <w:pStyle w:val="Cabealho"/>
      <w:jc w:val="center"/>
    </w:pP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03" w:rsidRDefault="000F2103" w:rsidP="00D1429C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5ED4244C" wp14:editId="0B815E05">
          <wp:extent cx="6092564" cy="1078865"/>
          <wp:effectExtent l="0" t="0" r="3810" b="6985"/>
          <wp:docPr id="19" name="Imagem 19" descr="C:\Users\Cliente\Desktop\TIMBRE PMON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esktop\TIMBRE PMON\Image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227" cy="108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103" w:rsidRDefault="000F2103" w:rsidP="00D1429C">
    <w:pPr>
      <w:pStyle w:val="Cabealho"/>
      <w:jc w:val="center"/>
    </w:pP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60F"/>
    <w:multiLevelType w:val="multilevel"/>
    <w:tmpl w:val="A7C81D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8450A6"/>
    <w:multiLevelType w:val="multilevel"/>
    <w:tmpl w:val="B2EEF5DA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3260"/>
    <w:rsid w:val="00005D4B"/>
    <w:rsid w:val="00006A98"/>
    <w:rsid w:val="000078E1"/>
    <w:rsid w:val="000124DE"/>
    <w:rsid w:val="00024C14"/>
    <w:rsid w:val="00031B7E"/>
    <w:rsid w:val="000327DC"/>
    <w:rsid w:val="00033984"/>
    <w:rsid w:val="00036A35"/>
    <w:rsid w:val="00036F45"/>
    <w:rsid w:val="00042B04"/>
    <w:rsid w:val="000515D2"/>
    <w:rsid w:val="0005471F"/>
    <w:rsid w:val="00056D2B"/>
    <w:rsid w:val="000578C7"/>
    <w:rsid w:val="00060D80"/>
    <w:rsid w:val="00066DD8"/>
    <w:rsid w:val="0007308E"/>
    <w:rsid w:val="00075078"/>
    <w:rsid w:val="00080A64"/>
    <w:rsid w:val="00082581"/>
    <w:rsid w:val="00083FC7"/>
    <w:rsid w:val="00084D16"/>
    <w:rsid w:val="0008600D"/>
    <w:rsid w:val="00087D41"/>
    <w:rsid w:val="000907CC"/>
    <w:rsid w:val="000907E1"/>
    <w:rsid w:val="00090921"/>
    <w:rsid w:val="000952FF"/>
    <w:rsid w:val="000A010B"/>
    <w:rsid w:val="000A1DC8"/>
    <w:rsid w:val="000A2FE8"/>
    <w:rsid w:val="000A3242"/>
    <w:rsid w:val="000A330D"/>
    <w:rsid w:val="000A6F9C"/>
    <w:rsid w:val="000B11A7"/>
    <w:rsid w:val="000B1BCB"/>
    <w:rsid w:val="000B4E5C"/>
    <w:rsid w:val="000B524C"/>
    <w:rsid w:val="000B63B3"/>
    <w:rsid w:val="000C275D"/>
    <w:rsid w:val="000C41EB"/>
    <w:rsid w:val="000C6CB6"/>
    <w:rsid w:val="000D411E"/>
    <w:rsid w:val="000D4898"/>
    <w:rsid w:val="000D67B1"/>
    <w:rsid w:val="000E123F"/>
    <w:rsid w:val="000E3B14"/>
    <w:rsid w:val="000F0840"/>
    <w:rsid w:val="000F2103"/>
    <w:rsid w:val="000F5373"/>
    <w:rsid w:val="00106EA8"/>
    <w:rsid w:val="00113DB5"/>
    <w:rsid w:val="00125A2D"/>
    <w:rsid w:val="00126038"/>
    <w:rsid w:val="00131D43"/>
    <w:rsid w:val="001353CC"/>
    <w:rsid w:val="00136F1F"/>
    <w:rsid w:val="00141E5C"/>
    <w:rsid w:val="00143FF3"/>
    <w:rsid w:val="00146C13"/>
    <w:rsid w:val="00150AE5"/>
    <w:rsid w:val="00151720"/>
    <w:rsid w:val="001618B1"/>
    <w:rsid w:val="00165A31"/>
    <w:rsid w:val="0016663D"/>
    <w:rsid w:val="0017105F"/>
    <w:rsid w:val="00173234"/>
    <w:rsid w:val="00183990"/>
    <w:rsid w:val="0018433C"/>
    <w:rsid w:val="001844D4"/>
    <w:rsid w:val="00191875"/>
    <w:rsid w:val="001968C2"/>
    <w:rsid w:val="00197AE8"/>
    <w:rsid w:val="001A28AA"/>
    <w:rsid w:val="001A362A"/>
    <w:rsid w:val="001A44E9"/>
    <w:rsid w:val="001A6FCA"/>
    <w:rsid w:val="001A7065"/>
    <w:rsid w:val="001B1DEE"/>
    <w:rsid w:val="001B523B"/>
    <w:rsid w:val="001C19D8"/>
    <w:rsid w:val="001C23DF"/>
    <w:rsid w:val="001C37E6"/>
    <w:rsid w:val="001C391A"/>
    <w:rsid w:val="001C3B39"/>
    <w:rsid w:val="001D1762"/>
    <w:rsid w:val="001D45F9"/>
    <w:rsid w:val="001D4698"/>
    <w:rsid w:val="001D4CFA"/>
    <w:rsid w:val="001E0990"/>
    <w:rsid w:val="001E491C"/>
    <w:rsid w:val="001E4B34"/>
    <w:rsid w:val="001E6916"/>
    <w:rsid w:val="001F0180"/>
    <w:rsid w:val="001F25FF"/>
    <w:rsid w:val="001F3012"/>
    <w:rsid w:val="002007C8"/>
    <w:rsid w:val="00202FD4"/>
    <w:rsid w:val="0020352E"/>
    <w:rsid w:val="00204263"/>
    <w:rsid w:val="00205186"/>
    <w:rsid w:val="0020606D"/>
    <w:rsid w:val="00210250"/>
    <w:rsid w:val="00214C7A"/>
    <w:rsid w:val="00225A1C"/>
    <w:rsid w:val="00237173"/>
    <w:rsid w:val="00241056"/>
    <w:rsid w:val="00241536"/>
    <w:rsid w:val="002419CB"/>
    <w:rsid w:val="00241D92"/>
    <w:rsid w:val="00242142"/>
    <w:rsid w:val="00242EA9"/>
    <w:rsid w:val="00246019"/>
    <w:rsid w:val="00246B0C"/>
    <w:rsid w:val="00254860"/>
    <w:rsid w:val="0025658A"/>
    <w:rsid w:val="00256860"/>
    <w:rsid w:val="002605F1"/>
    <w:rsid w:val="00260D2D"/>
    <w:rsid w:val="00262BA7"/>
    <w:rsid w:val="002632BD"/>
    <w:rsid w:val="00264674"/>
    <w:rsid w:val="002674F2"/>
    <w:rsid w:val="002719B6"/>
    <w:rsid w:val="00272055"/>
    <w:rsid w:val="00272ACB"/>
    <w:rsid w:val="002730F4"/>
    <w:rsid w:val="002736D1"/>
    <w:rsid w:val="00277872"/>
    <w:rsid w:val="002808D0"/>
    <w:rsid w:val="00280B88"/>
    <w:rsid w:val="002823C3"/>
    <w:rsid w:val="00283CA6"/>
    <w:rsid w:val="0028463F"/>
    <w:rsid w:val="00291660"/>
    <w:rsid w:val="00292DBD"/>
    <w:rsid w:val="00294003"/>
    <w:rsid w:val="00295797"/>
    <w:rsid w:val="002A1D6F"/>
    <w:rsid w:val="002A2586"/>
    <w:rsid w:val="002A5236"/>
    <w:rsid w:val="002B5D89"/>
    <w:rsid w:val="002C0147"/>
    <w:rsid w:val="002C1DFB"/>
    <w:rsid w:val="002C39F9"/>
    <w:rsid w:val="002C4B74"/>
    <w:rsid w:val="002C5EEF"/>
    <w:rsid w:val="002C6BF1"/>
    <w:rsid w:val="002C7230"/>
    <w:rsid w:val="002D4DAE"/>
    <w:rsid w:val="002E252B"/>
    <w:rsid w:val="002E490B"/>
    <w:rsid w:val="002E5F5A"/>
    <w:rsid w:val="002E753D"/>
    <w:rsid w:val="002F435A"/>
    <w:rsid w:val="002F4D61"/>
    <w:rsid w:val="00301028"/>
    <w:rsid w:val="00306CC0"/>
    <w:rsid w:val="003104CA"/>
    <w:rsid w:val="00314E0B"/>
    <w:rsid w:val="00321DD7"/>
    <w:rsid w:val="003255DC"/>
    <w:rsid w:val="00326887"/>
    <w:rsid w:val="00327F58"/>
    <w:rsid w:val="003310F1"/>
    <w:rsid w:val="003413D5"/>
    <w:rsid w:val="0034245D"/>
    <w:rsid w:val="003462AB"/>
    <w:rsid w:val="00346BC7"/>
    <w:rsid w:val="00351413"/>
    <w:rsid w:val="00352983"/>
    <w:rsid w:val="00355169"/>
    <w:rsid w:val="003553E8"/>
    <w:rsid w:val="003564A3"/>
    <w:rsid w:val="0035789F"/>
    <w:rsid w:val="00357FEE"/>
    <w:rsid w:val="003672A2"/>
    <w:rsid w:val="003742A1"/>
    <w:rsid w:val="0037487D"/>
    <w:rsid w:val="00377D55"/>
    <w:rsid w:val="00385E5A"/>
    <w:rsid w:val="0038678E"/>
    <w:rsid w:val="003872F7"/>
    <w:rsid w:val="003A3C28"/>
    <w:rsid w:val="003A709D"/>
    <w:rsid w:val="003B3B8A"/>
    <w:rsid w:val="003B5D7B"/>
    <w:rsid w:val="003B7B5D"/>
    <w:rsid w:val="003B7D4D"/>
    <w:rsid w:val="003C1722"/>
    <w:rsid w:val="003C4404"/>
    <w:rsid w:val="003C6DB8"/>
    <w:rsid w:val="003D57AF"/>
    <w:rsid w:val="003D67E5"/>
    <w:rsid w:val="003D7BD4"/>
    <w:rsid w:val="003E2EAC"/>
    <w:rsid w:val="003F392C"/>
    <w:rsid w:val="003F4F11"/>
    <w:rsid w:val="003F78EB"/>
    <w:rsid w:val="00401446"/>
    <w:rsid w:val="0040592F"/>
    <w:rsid w:val="0040630E"/>
    <w:rsid w:val="00407033"/>
    <w:rsid w:val="004152F3"/>
    <w:rsid w:val="00417EE7"/>
    <w:rsid w:val="00422C1B"/>
    <w:rsid w:val="0043491A"/>
    <w:rsid w:val="00437138"/>
    <w:rsid w:val="00442116"/>
    <w:rsid w:val="004466AA"/>
    <w:rsid w:val="00450946"/>
    <w:rsid w:val="00453A82"/>
    <w:rsid w:val="0045507F"/>
    <w:rsid w:val="00465A47"/>
    <w:rsid w:val="00465BAC"/>
    <w:rsid w:val="00466410"/>
    <w:rsid w:val="00470FE3"/>
    <w:rsid w:val="0047263A"/>
    <w:rsid w:val="004774FA"/>
    <w:rsid w:val="00487736"/>
    <w:rsid w:val="00493A73"/>
    <w:rsid w:val="004942CE"/>
    <w:rsid w:val="004A0483"/>
    <w:rsid w:val="004A3902"/>
    <w:rsid w:val="004A4086"/>
    <w:rsid w:val="004B473E"/>
    <w:rsid w:val="004B47AF"/>
    <w:rsid w:val="004B6289"/>
    <w:rsid w:val="004B6E6C"/>
    <w:rsid w:val="004B75A4"/>
    <w:rsid w:val="004D2152"/>
    <w:rsid w:val="004D4FD2"/>
    <w:rsid w:val="004D7E0A"/>
    <w:rsid w:val="004E0D21"/>
    <w:rsid w:val="004E22B9"/>
    <w:rsid w:val="004E62F9"/>
    <w:rsid w:val="004F0447"/>
    <w:rsid w:val="004F3615"/>
    <w:rsid w:val="004F4003"/>
    <w:rsid w:val="004F429E"/>
    <w:rsid w:val="00503AB2"/>
    <w:rsid w:val="00512A1A"/>
    <w:rsid w:val="00512B39"/>
    <w:rsid w:val="00515FAC"/>
    <w:rsid w:val="00517826"/>
    <w:rsid w:val="005234EC"/>
    <w:rsid w:val="0052394D"/>
    <w:rsid w:val="00531ED2"/>
    <w:rsid w:val="005436F2"/>
    <w:rsid w:val="005443FD"/>
    <w:rsid w:val="00552C98"/>
    <w:rsid w:val="00553AF8"/>
    <w:rsid w:val="00554E79"/>
    <w:rsid w:val="0055543B"/>
    <w:rsid w:val="00556602"/>
    <w:rsid w:val="00556C40"/>
    <w:rsid w:val="0055753C"/>
    <w:rsid w:val="00557699"/>
    <w:rsid w:val="00561AAC"/>
    <w:rsid w:val="00564B8C"/>
    <w:rsid w:val="00570846"/>
    <w:rsid w:val="005751BF"/>
    <w:rsid w:val="00576704"/>
    <w:rsid w:val="00576EF2"/>
    <w:rsid w:val="005911A4"/>
    <w:rsid w:val="005923A9"/>
    <w:rsid w:val="00595F09"/>
    <w:rsid w:val="0059787D"/>
    <w:rsid w:val="005A442E"/>
    <w:rsid w:val="005A7998"/>
    <w:rsid w:val="005B2A58"/>
    <w:rsid w:val="005B77E0"/>
    <w:rsid w:val="005C5264"/>
    <w:rsid w:val="005C6037"/>
    <w:rsid w:val="005D1F7C"/>
    <w:rsid w:val="005D204D"/>
    <w:rsid w:val="005D36FF"/>
    <w:rsid w:val="005D70AD"/>
    <w:rsid w:val="005E5270"/>
    <w:rsid w:val="005E68C0"/>
    <w:rsid w:val="005F6EDF"/>
    <w:rsid w:val="006002A8"/>
    <w:rsid w:val="006021DB"/>
    <w:rsid w:val="00605CD9"/>
    <w:rsid w:val="0060701F"/>
    <w:rsid w:val="00607C7D"/>
    <w:rsid w:val="00607E38"/>
    <w:rsid w:val="00610135"/>
    <w:rsid w:val="0061223C"/>
    <w:rsid w:val="00624B3B"/>
    <w:rsid w:val="0062594C"/>
    <w:rsid w:val="00625FE1"/>
    <w:rsid w:val="00627084"/>
    <w:rsid w:val="00634D49"/>
    <w:rsid w:val="00637A35"/>
    <w:rsid w:val="00643D79"/>
    <w:rsid w:val="00644098"/>
    <w:rsid w:val="00645F0C"/>
    <w:rsid w:val="006512E8"/>
    <w:rsid w:val="0065176C"/>
    <w:rsid w:val="0065639D"/>
    <w:rsid w:val="006573A6"/>
    <w:rsid w:val="006619A8"/>
    <w:rsid w:val="0066255A"/>
    <w:rsid w:val="00664920"/>
    <w:rsid w:val="00666AC1"/>
    <w:rsid w:val="006705AE"/>
    <w:rsid w:val="00670742"/>
    <w:rsid w:val="00682F04"/>
    <w:rsid w:val="00687C46"/>
    <w:rsid w:val="006904C8"/>
    <w:rsid w:val="006928FA"/>
    <w:rsid w:val="00693A8B"/>
    <w:rsid w:val="00693AB5"/>
    <w:rsid w:val="00694520"/>
    <w:rsid w:val="006A12B3"/>
    <w:rsid w:val="006A20F1"/>
    <w:rsid w:val="006A43BF"/>
    <w:rsid w:val="006A5F9A"/>
    <w:rsid w:val="006A70FE"/>
    <w:rsid w:val="006B2288"/>
    <w:rsid w:val="006C0C6D"/>
    <w:rsid w:val="006C3543"/>
    <w:rsid w:val="006C6929"/>
    <w:rsid w:val="006D300E"/>
    <w:rsid w:val="006D3ED8"/>
    <w:rsid w:val="006D583B"/>
    <w:rsid w:val="006D5D12"/>
    <w:rsid w:val="006D71CE"/>
    <w:rsid w:val="006E1CF0"/>
    <w:rsid w:val="006E240C"/>
    <w:rsid w:val="006E2775"/>
    <w:rsid w:val="006E5A83"/>
    <w:rsid w:val="006E7116"/>
    <w:rsid w:val="006E7D3E"/>
    <w:rsid w:val="006F1CBF"/>
    <w:rsid w:val="006F3245"/>
    <w:rsid w:val="006F3683"/>
    <w:rsid w:val="007055FB"/>
    <w:rsid w:val="00710690"/>
    <w:rsid w:val="0071158C"/>
    <w:rsid w:val="00713929"/>
    <w:rsid w:val="00714F00"/>
    <w:rsid w:val="007169DF"/>
    <w:rsid w:val="007169FB"/>
    <w:rsid w:val="00716B48"/>
    <w:rsid w:val="0072333F"/>
    <w:rsid w:val="00725243"/>
    <w:rsid w:val="007311C1"/>
    <w:rsid w:val="00731931"/>
    <w:rsid w:val="00732686"/>
    <w:rsid w:val="00732696"/>
    <w:rsid w:val="00742913"/>
    <w:rsid w:val="00756F94"/>
    <w:rsid w:val="00767C67"/>
    <w:rsid w:val="007762FB"/>
    <w:rsid w:val="00780089"/>
    <w:rsid w:val="007863B8"/>
    <w:rsid w:val="00787FFB"/>
    <w:rsid w:val="00791261"/>
    <w:rsid w:val="0079522A"/>
    <w:rsid w:val="00796747"/>
    <w:rsid w:val="007976A6"/>
    <w:rsid w:val="007A7D48"/>
    <w:rsid w:val="007B3B10"/>
    <w:rsid w:val="007B59CB"/>
    <w:rsid w:val="007B6165"/>
    <w:rsid w:val="007C7ABD"/>
    <w:rsid w:val="007D0505"/>
    <w:rsid w:val="007D228B"/>
    <w:rsid w:val="007D7B6A"/>
    <w:rsid w:val="007E3E98"/>
    <w:rsid w:val="007E51BD"/>
    <w:rsid w:val="007F0AB7"/>
    <w:rsid w:val="00800031"/>
    <w:rsid w:val="00803E97"/>
    <w:rsid w:val="008066C4"/>
    <w:rsid w:val="00811C4D"/>
    <w:rsid w:val="008170A2"/>
    <w:rsid w:val="008229CA"/>
    <w:rsid w:val="00826321"/>
    <w:rsid w:val="0083018E"/>
    <w:rsid w:val="00830A47"/>
    <w:rsid w:val="00831501"/>
    <w:rsid w:val="008323FD"/>
    <w:rsid w:val="00836D70"/>
    <w:rsid w:val="00841075"/>
    <w:rsid w:val="0084660F"/>
    <w:rsid w:val="00854BE5"/>
    <w:rsid w:val="008611BA"/>
    <w:rsid w:val="00866EAA"/>
    <w:rsid w:val="00874EAB"/>
    <w:rsid w:val="00883ED5"/>
    <w:rsid w:val="008870F0"/>
    <w:rsid w:val="0089023B"/>
    <w:rsid w:val="0089265D"/>
    <w:rsid w:val="00892C25"/>
    <w:rsid w:val="008937C9"/>
    <w:rsid w:val="00894F7D"/>
    <w:rsid w:val="00895622"/>
    <w:rsid w:val="008A0E68"/>
    <w:rsid w:val="008A2902"/>
    <w:rsid w:val="008A32FA"/>
    <w:rsid w:val="008A6007"/>
    <w:rsid w:val="008A638F"/>
    <w:rsid w:val="008B7DFB"/>
    <w:rsid w:val="008D404B"/>
    <w:rsid w:val="008D4735"/>
    <w:rsid w:val="008D4C0C"/>
    <w:rsid w:val="008D5B86"/>
    <w:rsid w:val="008D7BAF"/>
    <w:rsid w:val="008E192C"/>
    <w:rsid w:val="008E7B37"/>
    <w:rsid w:val="008F606D"/>
    <w:rsid w:val="008F670B"/>
    <w:rsid w:val="008F7695"/>
    <w:rsid w:val="008F78B7"/>
    <w:rsid w:val="00901383"/>
    <w:rsid w:val="00905E59"/>
    <w:rsid w:val="009119B9"/>
    <w:rsid w:val="009142B0"/>
    <w:rsid w:val="00916033"/>
    <w:rsid w:val="00924D4B"/>
    <w:rsid w:val="009253B5"/>
    <w:rsid w:val="0092603E"/>
    <w:rsid w:val="00931FA6"/>
    <w:rsid w:val="009358CB"/>
    <w:rsid w:val="00935F4C"/>
    <w:rsid w:val="00937A02"/>
    <w:rsid w:val="00945D1F"/>
    <w:rsid w:val="009462D1"/>
    <w:rsid w:val="0095722A"/>
    <w:rsid w:val="009610BE"/>
    <w:rsid w:val="00963C18"/>
    <w:rsid w:val="0097082A"/>
    <w:rsid w:val="00970B72"/>
    <w:rsid w:val="00973E99"/>
    <w:rsid w:val="0097685B"/>
    <w:rsid w:val="00980AD0"/>
    <w:rsid w:val="00980EBC"/>
    <w:rsid w:val="009839BD"/>
    <w:rsid w:val="009859BA"/>
    <w:rsid w:val="00987044"/>
    <w:rsid w:val="00997DB7"/>
    <w:rsid w:val="009A1361"/>
    <w:rsid w:val="009B1C68"/>
    <w:rsid w:val="009B64DD"/>
    <w:rsid w:val="009C679C"/>
    <w:rsid w:val="009D47BC"/>
    <w:rsid w:val="009E11CB"/>
    <w:rsid w:val="009E216D"/>
    <w:rsid w:val="009F2646"/>
    <w:rsid w:val="009F7020"/>
    <w:rsid w:val="00A00573"/>
    <w:rsid w:val="00A011E1"/>
    <w:rsid w:val="00A028B5"/>
    <w:rsid w:val="00A0624B"/>
    <w:rsid w:val="00A112E8"/>
    <w:rsid w:val="00A1185E"/>
    <w:rsid w:val="00A200E7"/>
    <w:rsid w:val="00A20DCD"/>
    <w:rsid w:val="00A217A3"/>
    <w:rsid w:val="00A2255B"/>
    <w:rsid w:val="00A26EB9"/>
    <w:rsid w:val="00A270F2"/>
    <w:rsid w:val="00A3065D"/>
    <w:rsid w:val="00A31B11"/>
    <w:rsid w:val="00A34520"/>
    <w:rsid w:val="00A34BC6"/>
    <w:rsid w:val="00A37278"/>
    <w:rsid w:val="00A412BF"/>
    <w:rsid w:val="00A41EAE"/>
    <w:rsid w:val="00A43690"/>
    <w:rsid w:val="00A44032"/>
    <w:rsid w:val="00A455DB"/>
    <w:rsid w:val="00A4716E"/>
    <w:rsid w:val="00A560F3"/>
    <w:rsid w:val="00A56B0F"/>
    <w:rsid w:val="00A66CF1"/>
    <w:rsid w:val="00A74777"/>
    <w:rsid w:val="00A803EF"/>
    <w:rsid w:val="00A9050D"/>
    <w:rsid w:val="00A91293"/>
    <w:rsid w:val="00AA0CE9"/>
    <w:rsid w:val="00AA382F"/>
    <w:rsid w:val="00AB0218"/>
    <w:rsid w:val="00AC0AA4"/>
    <w:rsid w:val="00AC34A2"/>
    <w:rsid w:val="00AC4BAB"/>
    <w:rsid w:val="00AC6220"/>
    <w:rsid w:val="00AC770B"/>
    <w:rsid w:val="00AC7A8E"/>
    <w:rsid w:val="00AD5EC9"/>
    <w:rsid w:val="00AE3636"/>
    <w:rsid w:val="00AE707A"/>
    <w:rsid w:val="00AF4C9D"/>
    <w:rsid w:val="00AF5593"/>
    <w:rsid w:val="00AF57D5"/>
    <w:rsid w:val="00B019FE"/>
    <w:rsid w:val="00B041DE"/>
    <w:rsid w:val="00B151F4"/>
    <w:rsid w:val="00B16DA1"/>
    <w:rsid w:val="00B16EFB"/>
    <w:rsid w:val="00B202F1"/>
    <w:rsid w:val="00B26741"/>
    <w:rsid w:val="00B2721E"/>
    <w:rsid w:val="00B27519"/>
    <w:rsid w:val="00B34780"/>
    <w:rsid w:val="00B41A60"/>
    <w:rsid w:val="00B41BC3"/>
    <w:rsid w:val="00B45C30"/>
    <w:rsid w:val="00B47C71"/>
    <w:rsid w:val="00B52234"/>
    <w:rsid w:val="00B53B60"/>
    <w:rsid w:val="00B5690E"/>
    <w:rsid w:val="00B579FA"/>
    <w:rsid w:val="00B608C1"/>
    <w:rsid w:val="00B63AD8"/>
    <w:rsid w:val="00B63AE3"/>
    <w:rsid w:val="00B6474E"/>
    <w:rsid w:val="00B70DEF"/>
    <w:rsid w:val="00B7239B"/>
    <w:rsid w:val="00B77C9E"/>
    <w:rsid w:val="00B80D96"/>
    <w:rsid w:val="00B821A3"/>
    <w:rsid w:val="00B87A28"/>
    <w:rsid w:val="00B958FF"/>
    <w:rsid w:val="00BA21FC"/>
    <w:rsid w:val="00BA6026"/>
    <w:rsid w:val="00BB1A1C"/>
    <w:rsid w:val="00BB25AE"/>
    <w:rsid w:val="00BB2C75"/>
    <w:rsid w:val="00BB33F8"/>
    <w:rsid w:val="00BB5C0B"/>
    <w:rsid w:val="00BC281F"/>
    <w:rsid w:val="00BC2EA4"/>
    <w:rsid w:val="00BC4508"/>
    <w:rsid w:val="00BC4DD6"/>
    <w:rsid w:val="00BD0BB5"/>
    <w:rsid w:val="00BE270A"/>
    <w:rsid w:val="00BE3341"/>
    <w:rsid w:val="00BE5D42"/>
    <w:rsid w:val="00BF06B6"/>
    <w:rsid w:val="00BF0BBB"/>
    <w:rsid w:val="00BF7AA9"/>
    <w:rsid w:val="00C04D53"/>
    <w:rsid w:val="00C0736D"/>
    <w:rsid w:val="00C11412"/>
    <w:rsid w:val="00C1177C"/>
    <w:rsid w:val="00C120A1"/>
    <w:rsid w:val="00C17D17"/>
    <w:rsid w:val="00C24D6A"/>
    <w:rsid w:val="00C25CF3"/>
    <w:rsid w:val="00C31741"/>
    <w:rsid w:val="00C343F6"/>
    <w:rsid w:val="00C401AB"/>
    <w:rsid w:val="00C47207"/>
    <w:rsid w:val="00C51204"/>
    <w:rsid w:val="00C52331"/>
    <w:rsid w:val="00C570BB"/>
    <w:rsid w:val="00C578A2"/>
    <w:rsid w:val="00C63627"/>
    <w:rsid w:val="00C643F6"/>
    <w:rsid w:val="00C65F53"/>
    <w:rsid w:val="00C71345"/>
    <w:rsid w:val="00C7197C"/>
    <w:rsid w:val="00C7514E"/>
    <w:rsid w:val="00C86666"/>
    <w:rsid w:val="00C91C31"/>
    <w:rsid w:val="00C95EEB"/>
    <w:rsid w:val="00CA59E5"/>
    <w:rsid w:val="00CA6DC5"/>
    <w:rsid w:val="00CB1CDC"/>
    <w:rsid w:val="00CB225D"/>
    <w:rsid w:val="00CB4CF5"/>
    <w:rsid w:val="00CB6A02"/>
    <w:rsid w:val="00CB6A0B"/>
    <w:rsid w:val="00CC19FD"/>
    <w:rsid w:val="00CC495A"/>
    <w:rsid w:val="00CC4A8C"/>
    <w:rsid w:val="00CC70B0"/>
    <w:rsid w:val="00CD0D64"/>
    <w:rsid w:val="00CD1B4F"/>
    <w:rsid w:val="00CD2795"/>
    <w:rsid w:val="00CD30F2"/>
    <w:rsid w:val="00CD4878"/>
    <w:rsid w:val="00CD739A"/>
    <w:rsid w:val="00CE5A1B"/>
    <w:rsid w:val="00CF32FC"/>
    <w:rsid w:val="00CF373C"/>
    <w:rsid w:val="00CF6EC7"/>
    <w:rsid w:val="00D02235"/>
    <w:rsid w:val="00D036CC"/>
    <w:rsid w:val="00D10348"/>
    <w:rsid w:val="00D10E47"/>
    <w:rsid w:val="00D1429C"/>
    <w:rsid w:val="00D22A23"/>
    <w:rsid w:val="00D239E7"/>
    <w:rsid w:val="00D24078"/>
    <w:rsid w:val="00D272E7"/>
    <w:rsid w:val="00D302B6"/>
    <w:rsid w:val="00D353AA"/>
    <w:rsid w:val="00D448A7"/>
    <w:rsid w:val="00D454F8"/>
    <w:rsid w:val="00D51B8A"/>
    <w:rsid w:val="00D52D9A"/>
    <w:rsid w:val="00D53166"/>
    <w:rsid w:val="00D54162"/>
    <w:rsid w:val="00D6031D"/>
    <w:rsid w:val="00D62288"/>
    <w:rsid w:val="00D66073"/>
    <w:rsid w:val="00D77A5B"/>
    <w:rsid w:val="00D80A18"/>
    <w:rsid w:val="00D823CA"/>
    <w:rsid w:val="00D865E0"/>
    <w:rsid w:val="00D871B0"/>
    <w:rsid w:val="00D87F12"/>
    <w:rsid w:val="00D90531"/>
    <w:rsid w:val="00D92FB3"/>
    <w:rsid w:val="00D97AE2"/>
    <w:rsid w:val="00D97EE0"/>
    <w:rsid w:val="00DA4072"/>
    <w:rsid w:val="00DA4158"/>
    <w:rsid w:val="00DA477F"/>
    <w:rsid w:val="00DA7761"/>
    <w:rsid w:val="00DB26EB"/>
    <w:rsid w:val="00DB2B32"/>
    <w:rsid w:val="00DB673B"/>
    <w:rsid w:val="00DC0CBB"/>
    <w:rsid w:val="00DC1CB6"/>
    <w:rsid w:val="00DC4174"/>
    <w:rsid w:val="00DD2C0E"/>
    <w:rsid w:val="00DD2CE8"/>
    <w:rsid w:val="00DD4B55"/>
    <w:rsid w:val="00DE3822"/>
    <w:rsid w:val="00DE47D1"/>
    <w:rsid w:val="00DE6474"/>
    <w:rsid w:val="00E02960"/>
    <w:rsid w:val="00E02A62"/>
    <w:rsid w:val="00E060CC"/>
    <w:rsid w:val="00E07809"/>
    <w:rsid w:val="00E12899"/>
    <w:rsid w:val="00E26339"/>
    <w:rsid w:val="00E30328"/>
    <w:rsid w:val="00E3465F"/>
    <w:rsid w:val="00E34BB2"/>
    <w:rsid w:val="00E3547F"/>
    <w:rsid w:val="00E365DB"/>
    <w:rsid w:val="00E43C02"/>
    <w:rsid w:val="00E43CC7"/>
    <w:rsid w:val="00E46BFE"/>
    <w:rsid w:val="00E476FA"/>
    <w:rsid w:val="00E5639C"/>
    <w:rsid w:val="00E630AA"/>
    <w:rsid w:val="00E6780E"/>
    <w:rsid w:val="00E768E4"/>
    <w:rsid w:val="00E82D03"/>
    <w:rsid w:val="00E82E38"/>
    <w:rsid w:val="00E83137"/>
    <w:rsid w:val="00E92E52"/>
    <w:rsid w:val="00E9581F"/>
    <w:rsid w:val="00EA2BFE"/>
    <w:rsid w:val="00EA393C"/>
    <w:rsid w:val="00EB07BA"/>
    <w:rsid w:val="00EB2FBE"/>
    <w:rsid w:val="00EB7899"/>
    <w:rsid w:val="00EC189E"/>
    <w:rsid w:val="00EC57A7"/>
    <w:rsid w:val="00ED4D49"/>
    <w:rsid w:val="00EE0316"/>
    <w:rsid w:val="00EE0B92"/>
    <w:rsid w:val="00EE4105"/>
    <w:rsid w:val="00EE5A6B"/>
    <w:rsid w:val="00EE7336"/>
    <w:rsid w:val="00EF0CE5"/>
    <w:rsid w:val="00EF2386"/>
    <w:rsid w:val="00EF3AB1"/>
    <w:rsid w:val="00EF4BBA"/>
    <w:rsid w:val="00F03219"/>
    <w:rsid w:val="00F12224"/>
    <w:rsid w:val="00F15362"/>
    <w:rsid w:val="00F21C12"/>
    <w:rsid w:val="00F229D7"/>
    <w:rsid w:val="00F23EE2"/>
    <w:rsid w:val="00F276AA"/>
    <w:rsid w:val="00F3120F"/>
    <w:rsid w:val="00F360D3"/>
    <w:rsid w:val="00F4466A"/>
    <w:rsid w:val="00F451DE"/>
    <w:rsid w:val="00F466A0"/>
    <w:rsid w:val="00F53D9B"/>
    <w:rsid w:val="00F57F47"/>
    <w:rsid w:val="00F62437"/>
    <w:rsid w:val="00F62929"/>
    <w:rsid w:val="00F6359E"/>
    <w:rsid w:val="00F66013"/>
    <w:rsid w:val="00F71967"/>
    <w:rsid w:val="00F80B8C"/>
    <w:rsid w:val="00F811CE"/>
    <w:rsid w:val="00F82823"/>
    <w:rsid w:val="00F831E4"/>
    <w:rsid w:val="00F8532A"/>
    <w:rsid w:val="00F85BD6"/>
    <w:rsid w:val="00F91BC6"/>
    <w:rsid w:val="00F92224"/>
    <w:rsid w:val="00F925C4"/>
    <w:rsid w:val="00F929D6"/>
    <w:rsid w:val="00FA0922"/>
    <w:rsid w:val="00FA35AE"/>
    <w:rsid w:val="00FA52AC"/>
    <w:rsid w:val="00FA6C90"/>
    <w:rsid w:val="00FB5030"/>
    <w:rsid w:val="00FC1100"/>
    <w:rsid w:val="00FC25D2"/>
    <w:rsid w:val="00FC2D67"/>
    <w:rsid w:val="00FD1153"/>
    <w:rsid w:val="00FD5DE3"/>
    <w:rsid w:val="00FE49F3"/>
    <w:rsid w:val="00FE6A92"/>
    <w:rsid w:val="00FF0914"/>
    <w:rsid w:val="00FF1D9F"/>
    <w:rsid w:val="00FF2D9C"/>
    <w:rsid w:val="00FF3E93"/>
    <w:rsid w:val="00FF4D39"/>
    <w:rsid w:val="00FF6391"/>
    <w:rsid w:val="00FF7D7E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A419-D9AE-41DB-A55E-29152ECA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4</Pages>
  <Words>1251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ezequiel el. lisboa</cp:lastModifiedBy>
  <cp:revision>181</cp:revision>
  <cp:lastPrinted>2021-06-25T14:34:00Z</cp:lastPrinted>
  <dcterms:created xsi:type="dcterms:W3CDTF">2019-12-13T11:53:00Z</dcterms:created>
  <dcterms:modified xsi:type="dcterms:W3CDTF">2021-06-25T14:34:00Z</dcterms:modified>
</cp:coreProperties>
</file>